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88A02" w14:textId="6B7CE9E7" w:rsidR="000B7AAF" w:rsidRDefault="00910346" w:rsidP="00986CD9">
      <w:pPr>
        <w:rPr>
          <w:b/>
          <w:bCs/>
          <w:u w:val="single"/>
        </w:rPr>
      </w:pPr>
      <w:r>
        <w:rPr>
          <w:b/>
          <w:bCs/>
          <w:u w:val="single"/>
        </w:rPr>
        <w:t>PROGRAMMA</w:t>
      </w:r>
    </w:p>
    <w:p w14:paraId="78116816" w14:textId="77777777" w:rsidR="00910346" w:rsidRDefault="00910346" w:rsidP="00986CD9">
      <w:pPr>
        <w:rPr>
          <w:b/>
          <w:bCs/>
          <w:u w:val="singl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5"/>
        <w:gridCol w:w="2255"/>
        <w:gridCol w:w="2255"/>
      </w:tblGrid>
      <w:tr w:rsidR="00910346" w:rsidRPr="00CC681E" w14:paraId="38BB6239" w14:textId="77777777" w:rsidTr="00910346">
        <w:tc>
          <w:tcPr>
            <w:tcW w:w="2254" w:type="dxa"/>
          </w:tcPr>
          <w:p w14:paraId="7B0790AC" w14:textId="77777777" w:rsidR="00910346" w:rsidRPr="00CC681E" w:rsidRDefault="00910346" w:rsidP="00384A63">
            <w:pPr>
              <w:rPr>
                <w:b/>
                <w:bCs/>
                <w:sz w:val="21"/>
                <w:szCs w:val="21"/>
                <w:u w:val="single"/>
              </w:rPr>
            </w:pPr>
            <w:r w:rsidRPr="00CC681E">
              <w:rPr>
                <w:b/>
                <w:bCs/>
                <w:color w:val="E62682"/>
                <w:sz w:val="21"/>
                <w:szCs w:val="21"/>
                <w:u w:val="single"/>
              </w:rPr>
              <w:t>infanzia</w:t>
            </w:r>
          </w:p>
        </w:tc>
        <w:tc>
          <w:tcPr>
            <w:tcW w:w="2255" w:type="dxa"/>
          </w:tcPr>
          <w:p w14:paraId="6C46108A" w14:textId="77777777" w:rsidR="00910346" w:rsidRPr="00CC681E" w:rsidRDefault="00910346" w:rsidP="00384A63">
            <w:pPr>
              <w:rPr>
                <w:b/>
                <w:bCs/>
                <w:sz w:val="21"/>
                <w:szCs w:val="21"/>
                <w:u w:val="single"/>
              </w:rPr>
            </w:pPr>
            <w:r w:rsidRPr="00CC681E">
              <w:rPr>
                <w:b/>
                <w:bCs/>
                <w:color w:val="E62682"/>
                <w:sz w:val="21"/>
                <w:szCs w:val="21"/>
                <w:u w:val="single"/>
              </w:rPr>
              <w:t>primarie</w:t>
            </w:r>
          </w:p>
        </w:tc>
        <w:tc>
          <w:tcPr>
            <w:tcW w:w="2255" w:type="dxa"/>
          </w:tcPr>
          <w:p w14:paraId="56F57A4A" w14:textId="77777777" w:rsidR="00910346" w:rsidRPr="00CC681E" w:rsidRDefault="00910346" w:rsidP="00384A63">
            <w:pPr>
              <w:rPr>
                <w:b/>
                <w:bCs/>
                <w:sz w:val="21"/>
                <w:szCs w:val="21"/>
                <w:u w:val="single"/>
              </w:rPr>
            </w:pPr>
            <w:r w:rsidRPr="00CC681E">
              <w:rPr>
                <w:b/>
                <w:bCs/>
                <w:color w:val="E62682"/>
                <w:sz w:val="21"/>
                <w:szCs w:val="21"/>
                <w:u w:val="single"/>
              </w:rPr>
              <w:t>secondarie</w:t>
            </w:r>
            <w:r w:rsidRPr="00CC681E">
              <w:rPr>
                <w:b/>
                <w:bCs/>
                <w:color w:val="E62682"/>
                <w:sz w:val="21"/>
                <w:szCs w:val="21"/>
                <w:u w:val="single"/>
              </w:rPr>
              <w:br/>
              <w:t>di primo grado</w:t>
            </w:r>
          </w:p>
        </w:tc>
        <w:tc>
          <w:tcPr>
            <w:tcW w:w="2255" w:type="dxa"/>
          </w:tcPr>
          <w:p w14:paraId="226141FA" w14:textId="77777777" w:rsidR="00910346" w:rsidRPr="00CC681E" w:rsidRDefault="00910346" w:rsidP="00384A63">
            <w:pPr>
              <w:rPr>
                <w:b/>
                <w:bCs/>
                <w:color w:val="E62682"/>
                <w:sz w:val="21"/>
                <w:szCs w:val="21"/>
                <w:u w:val="single"/>
              </w:rPr>
            </w:pPr>
            <w:r w:rsidRPr="00CC681E">
              <w:rPr>
                <w:b/>
                <w:bCs/>
                <w:color w:val="E62682"/>
                <w:sz w:val="21"/>
                <w:szCs w:val="21"/>
                <w:u w:val="single"/>
              </w:rPr>
              <w:t>secondarie</w:t>
            </w:r>
            <w:r w:rsidRPr="00CC681E">
              <w:rPr>
                <w:b/>
                <w:bCs/>
                <w:color w:val="E62682"/>
                <w:sz w:val="21"/>
                <w:szCs w:val="21"/>
                <w:u w:val="single"/>
              </w:rPr>
              <w:br/>
              <w:t>di secondo grado</w:t>
            </w:r>
          </w:p>
          <w:p w14:paraId="082CC62D" w14:textId="77777777" w:rsidR="00910346" w:rsidRPr="00CC681E" w:rsidRDefault="00910346" w:rsidP="00384A63">
            <w:pPr>
              <w:rPr>
                <w:b/>
                <w:bCs/>
                <w:sz w:val="21"/>
                <w:szCs w:val="21"/>
                <w:u w:val="single"/>
              </w:rPr>
            </w:pPr>
          </w:p>
        </w:tc>
      </w:tr>
      <w:tr w:rsidR="00910346" w:rsidRPr="00CC681E" w14:paraId="4027EF55" w14:textId="77777777" w:rsidTr="00910346">
        <w:tc>
          <w:tcPr>
            <w:tcW w:w="2254" w:type="dxa"/>
          </w:tcPr>
          <w:p w14:paraId="07B3EF31" w14:textId="77777777" w:rsidR="00910346" w:rsidRPr="00CC681E" w:rsidRDefault="00910346" w:rsidP="00384A63">
            <w:pPr>
              <w:tabs>
                <w:tab w:val="left" w:pos="180"/>
              </w:tabs>
              <w:rPr>
                <w:color w:val="FF0000"/>
                <w:sz w:val="21"/>
                <w:szCs w:val="21"/>
              </w:rPr>
            </w:pPr>
            <w:proofErr w:type="spellStart"/>
            <w:r w:rsidRPr="00CC681E">
              <w:rPr>
                <w:sz w:val="21"/>
                <w:szCs w:val="21"/>
              </w:rPr>
              <w:t>ven</w:t>
            </w:r>
            <w:proofErr w:type="spellEnd"/>
            <w:r w:rsidRPr="00CC681E">
              <w:rPr>
                <w:sz w:val="21"/>
                <w:szCs w:val="21"/>
              </w:rPr>
              <w:t xml:space="preserve"> 20 </w:t>
            </w:r>
            <w:proofErr w:type="spellStart"/>
            <w:r w:rsidRPr="00CC681E">
              <w:rPr>
                <w:sz w:val="21"/>
                <w:szCs w:val="21"/>
              </w:rPr>
              <w:t>nov</w:t>
            </w:r>
            <w:proofErr w:type="spellEnd"/>
            <w:r w:rsidRPr="00CC681E">
              <w:rPr>
                <w:sz w:val="21"/>
                <w:szCs w:val="21"/>
              </w:rPr>
              <w:t xml:space="preserve"> ore 10</w:t>
            </w:r>
            <w:r w:rsidRPr="00CC681E">
              <w:rPr>
                <w:sz w:val="21"/>
                <w:szCs w:val="21"/>
              </w:rPr>
              <w:br/>
            </w:r>
            <w:r w:rsidRPr="00CC681E">
              <w:rPr>
                <w:b/>
                <w:bCs/>
                <w:sz w:val="21"/>
                <w:szCs w:val="21"/>
              </w:rPr>
              <w:t xml:space="preserve">de </w:t>
            </w:r>
            <w:proofErr w:type="spellStart"/>
            <w:r w:rsidRPr="00CC681E">
              <w:rPr>
                <w:b/>
                <w:bCs/>
                <w:sz w:val="21"/>
                <w:szCs w:val="21"/>
              </w:rPr>
              <w:t>dansers</w:t>
            </w:r>
            <w:proofErr w:type="spellEnd"/>
            <w:r w:rsidRPr="00CC681E">
              <w:rPr>
                <w:b/>
                <w:bCs/>
                <w:sz w:val="21"/>
                <w:szCs w:val="21"/>
              </w:rPr>
              <w:br/>
            </w:r>
            <w:r w:rsidRPr="00CC681E">
              <w:rPr>
                <w:sz w:val="21"/>
                <w:szCs w:val="21"/>
              </w:rPr>
              <w:t xml:space="preserve">a small </w:t>
            </w:r>
            <w:proofErr w:type="spellStart"/>
            <w:r w:rsidRPr="00CC681E">
              <w:rPr>
                <w:sz w:val="21"/>
                <w:szCs w:val="21"/>
              </w:rPr>
              <w:t>anatomy</w:t>
            </w:r>
            <w:proofErr w:type="spellEnd"/>
            <w:r w:rsidRPr="00CC681E">
              <w:rPr>
                <w:color w:val="FF0000"/>
                <w:sz w:val="21"/>
                <w:szCs w:val="21"/>
              </w:rPr>
              <w:br/>
            </w:r>
            <w:r w:rsidRPr="00CC681E">
              <w:rPr>
                <w:color w:val="FF0000"/>
                <w:sz w:val="21"/>
                <w:szCs w:val="21"/>
              </w:rPr>
              <w:br/>
            </w:r>
            <w:proofErr w:type="spellStart"/>
            <w:r w:rsidRPr="00CC681E">
              <w:rPr>
                <w:sz w:val="21"/>
                <w:szCs w:val="21"/>
              </w:rPr>
              <w:t>lun</w:t>
            </w:r>
            <w:proofErr w:type="spellEnd"/>
            <w:r w:rsidRPr="00CC681E">
              <w:rPr>
                <w:sz w:val="21"/>
                <w:szCs w:val="21"/>
              </w:rPr>
              <w:t xml:space="preserve"> 30 </w:t>
            </w:r>
            <w:proofErr w:type="spellStart"/>
            <w:r w:rsidRPr="00CC681E">
              <w:rPr>
                <w:sz w:val="21"/>
                <w:szCs w:val="21"/>
              </w:rPr>
              <w:t>nov</w:t>
            </w:r>
            <w:proofErr w:type="spellEnd"/>
            <w:r w:rsidRPr="00CC681E">
              <w:rPr>
                <w:sz w:val="21"/>
                <w:szCs w:val="21"/>
              </w:rPr>
              <w:t xml:space="preserve"> ore 10</w:t>
            </w:r>
            <w:r w:rsidRPr="00CC681E">
              <w:rPr>
                <w:sz w:val="21"/>
                <w:szCs w:val="21"/>
              </w:rPr>
              <w:br/>
            </w:r>
            <w:r w:rsidRPr="00CC681E">
              <w:rPr>
                <w:b/>
                <w:bCs/>
                <w:sz w:val="21"/>
                <w:szCs w:val="21"/>
              </w:rPr>
              <w:t>la piccionaia</w:t>
            </w:r>
            <w:r w:rsidRPr="00CC681E">
              <w:rPr>
                <w:b/>
                <w:bCs/>
                <w:sz w:val="21"/>
                <w:szCs w:val="21"/>
              </w:rPr>
              <w:br/>
            </w:r>
            <w:proofErr w:type="spellStart"/>
            <w:r w:rsidRPr="00CC681E">
              <w:rPr>
                <w:b/>
                <w:bCs/>
                <w:sz w:val="21"/>
                <w:szCs w:val="21"/>
              </w:rPr>
              <w:t>css</w:t>
            </w:r>
            <w:proofErr w:type="spellEnd"/>
            <w:r w:rsidRPr="00CC681E">
              <w:rPr>
                <w:sz w:val="21"/>
                <w:szCs w:val="21"/>
              </w:rPr>
              <w:br/>
              <w:t>sdeng!</w:t>
            </w:r>
            <w:r w:rsidRPr="00CC681E">
              <w:rPr>
                <w:color w:val="FF0000"/>
                <w:sz w:val="21"/>
                <w:szCs w:val="21"/>
              </w:rPr>
              <w:br/>
            </w:r>
          </w:p>
          <w:p w14:paraId="1CEBCD0C" w14:textId="77777777" w:rsidR="00910346" w:rsidRPr="00CC681E" w:rsidRDefault="00910346" w:rsidP="00384A63">
            <w:pPr>
              <w:tabs>
                <w:tab w:val="left" w:pos="180"/>
              </w:tabs>
              <w:rPr>
                <w:sz w:val="21"/>
                <w:szCs w:val="21"/>
              </w:rPr>
            </w:pPr>
            <w:proofErr w:type="spellStart"/>
            <w:r w:rsidRPr="00CC681E">
              <w:rPr>
                <w:sz w:val="21"/>
                <w:szCs w:val="21"/>
              </w:rPr>
              <w:t>mer</w:t>
            </w:r>
            <w:proofErr w:type="spellEnd"/>
            <w:r w:rsidRPr="00CC681E">
              <w:rPr>
                <w:sz w:val="21"/>
                <w:szCs w:val="21"/>
              </w:rPr>
              <w:t xml:space="preserve"> 3 mar ore 10</w:t>
            </w:r>
            <w:r w:rsidRPr="00CC681E">
              <w:rPr>
                <w:sz w:val="21"/>
                <w:szCs w:val="21"/>
              </w:rPr>
              <w:br/>
            </w:r>
            <w:r w:rsidRPr="00CC681E">
              <w:rPr>
                <w:b/>
                <w:bCs/>
                <w:sz w:val="21"/>
                <w:szCs w:val="21"/>
              </w:rPr>
              <w:t>i teatrini</w:t>
            </w:r>
            <w:r w:rsidRPr="00CC681E">
              <w:rPr>
                <w:sz w:val="21"/>
                <w:szCs w:val="21"/>
              </w:rPr>
              <w:br/>
              <w:t>le favole della saggezza</w:t>
            </w:r>
          </w:p>
          <w:p w14:paraId="1D25F936" w14:textId="77777777" w:rsidR="00910346" w:rsidRPr="00CC681E" w:rsidRDefault="00910346" w:rsidP="00384A63">
            <w:pPr>
              <w:tabs>
                <w:tab w:val="left" w:pos="180"/>
              </w:tabs>
              <w:rPr>
                <w:sz w:val="21"/>
                <w:szCs w:val="21"/>
              </w:rPr>
            </w:pPr>
            <w:r w:rsidRPr="00CC681E">
              <w:rPr>
                <w:color w:val="FF0000"/>
                <w:sz w:val="21"/>
                <w:szCs w:val="21"/>
                <w:lang w:val="it-IT"/>
              </w:rPr>
              <w:br/>
            </w:r>
            <w:proofErr w:type="spellStart"/>
            <w:r w:rsidRPr="00CC681E">
              <w:rPr>
                <w:sz w:val="21"/>
                <w:szCs w:val="21"/>
                <w:lang w:val="it-IT"/>
              </w:rPr>
              <w:t>lun</w:t>
            </w:r>
            <w:proofErr w:type="spellEnd"/>
            <w:r w:rsidRPr="00CC681E">
              <w:rPr>
                <w:sz w:val="21"/>
                <w:szCs w:val="21"/>
                <w:lang w:val="it-IT"/>
              </w:rPr>
              <w:t xml:space="preserve"> 8 mar ore 10</w:t>
            </w:r>
            <w:r w:rsidRPr="00CC681E">
              <w:rPr>
                <w:sz w:val="21"/>
                <w:szCs w:val="21"/>
                <w:lang w:val="it-IT"/>
              </w:rPr>
              <w:br/>
            </w:r>
            <w:proofErr w:type="spellStart"/>
            <w:r w:rsidRPr="00CC681E">
              <w:rPr>
                <w:b/>
                <w:bCs/>
                <w:sz w:val="21"/>
                <w:szCs w:val="21"/>
                <w:lang w:val="it-IT"/>
              </w:rPr>
              <w:t>catalyst</w:t>
            </w:r>
            <w:proofErr w:type="spellEnd"/>
            <w:r w:rsidRPr="00CC681E">
              <w:rPr>
                <w:sz w:val="21"/>
                <w:szCs w:val="21"/>
                <w:lang w:val="it-IT"/>
              </w:rPr>
              <w:br/>
              <w:t xml:space="preserve">oh! </w:t>
            </w:r>
            <w:r w:rsidRPr="00CC681E">
              <w:rPr>
                <w:sz w:val="21"/>
                <w:szCs w:val="21"/>
              </w:rPr>
              <w:t>gli straordinari racconti di un grande libro bianco</w:t>
            </w:r>
          </w:p>
          <w:p w14:paraId="54D65AC4" w14:textId="77777777" w:rsidR="00910346" w:rsidRPr="00CC681E" w:rsidRDefault="00910346" w:rsidP="00384A63">
            <w:pPr>
              <w:tabs>
                <w:tab w:val="left" w:pos="180"/>
              </w:tabs>
              <w:rPr>
                <w:b/>
                <w:bCs/>
                <w:sz w:val="21"/>
                <w:szCs w:val="21"/>
              </w:rPr>
            </w:pPr>
            <w:r w:rsidRPr="00CC681E">
              <w:rPr>
                <w:color w:val="FF0000"/>
                <w:sz w:val="21"/>
                <w:szCs w:val="21"/>
              </w:rPr>
              <w:br/>
            </w:r>
            <w:proofErr w:type="spellStart"/>
            <w:r w:rsidRPr="00CC681E">
              <w:rPr>
                <w:sz w:val="21"/>
                <w:szCs w:val="21"/>
              </w:rPr>
              <w:t>mer</w:t>
            </w:r>
            <w:proofErr w:type="spellEnd"/>
            <w:r w:rsidRPr="00CC681E">
              <w:rPr>
                <w:sz w:val="21"/>
                <w:szCs w:val="21"/>
              </w:rPr>
              <w:t xml:space="preserve"> 17 mar ore 10</w:t>
            </w:r>
            <w:r w:rsidRPr="00CC681E">
              <w:rPr>
                <w:sz w:val="21"/>
                <w:szCs w:val="21"/>
              </w:rPr>
              <w:br/>
            </w:r>
            <w:r w:rsidRPr="00CC681E">
              <w:rPr>
                <w:b/>
                <w:bCs/>
                <w:sz w:val="21"/>
                <w:szCs w:val="21"/>
              </w:rPr>
              <w:t xml:space="preserve">progetto </w:t>
            </w:r>
            <w:proofErr w:type="spellStart"/>
            <w:r w:rsidRPr="00CC681E">
              <w:rPr>
                <w:b/>
                <w:bCs/>
                <w:sz w:val="21"/>
                <w:szCs w:val="21"/>
              </w:rPr>
              <w:t>g.g</w:t>
            </w:r>
            <w:proofErr w:type="spellEnd"/>
            <w:r w:rsidRPr="00CC681E">
              <w:rPr>
                <w:b/>
                <w:bCs/>
                <w:sz w:val="21"/>
                <w:szCs w:val="21"/>
              </w:rPr>
              <w:t>.</w:t>
            </w:r>
          </w:p>
          <w:p w14:paraId="3E64FC5A" w14:textId="77777777" w:rsidR="00910346" w:rsidRPr="00CC681E" w:rsidRDefault="00910346" w:rsidP="00384A63">
            <w:pPr>
              <w:rPr>
                <w:b/>
                <w:bCs/>
                <w:sz w:val="21"/>
                <w:szCs w:val="21"/>
                <w:u w:val="single"/>
              </w:rPr>
            </w:pPr>
            <w:r w:rsidRPr="00CC681E">
              <w:rPr>
                <w:b/>
                <w:bCs/>
                <w:sz w:val="21"/>
                <w:szCs w:val="21"/>
              </w:rPr>
              <w:t>accademia perduta</w:t>
            </w:r>
            <w:r w:rsidRPr="00CC681E">
              <w:rPr>
                <w:sz w:val="21"/>
                <w:szCs w:val="21"/>
              </w:rPr>
              <w:br/>
            </w:r>
            <w:proofErr w:type="spellStart"/>
            <w:r w:rsidRPr="00CC681E">
              <w:rPr>
                <w:sz w:val="21"/>
                <w:szCs w:val="21"/>
              </w:rPr>
              <w:t>rosaluna</w:t>
            </w:r>
            <w:proofErr w:type="spellEnd"/>
            <w:r w:rsidRPr="00CC681E">
              <w:rPr>
                <w:sz w:val="21"/>
                <w:szCs w:val="21"/>
              </w:rPr>
              <w:t xml:space="preserve"> e i lupi</w:t>
            </w:r>
            <w:r w:rsidRPr="00CC681E">
              <w:rPr>
                <w:color w:val="FF0000"/>
                <w:sz w:val="21"/>
                <w:szCs w:val="21"/>
              </w:rPr>
              <w:br/>
            </w:r>
            <w:r w:rsidRPr="00CC681E">
              <w:rPr>
                <w:color w:val="FF0000"/>
                <w:sz w:val="21"/>
                <w:szCs w:val="21"/>
              </w:rPr>
              <w:br/>
            </w:r>
            <w:proofErr w:type="spellStart"/>
            <w:r w:rsidRPr="00CC681E">
              <w:rPr>
                <w:sz w:val="21"/>
                <w:szCs w:val="21"/>
              </w:rPr>
              <w:t>lun</w:t>
            </w:r>
            <w:proofErr w:type="spellEnd"/>
            <w:r w:rsidRPr="00CC681E">
              <w:rPr>
                <w:sz w:val="21"/>
                <w:szCs w:val="21"/>
              </w:rPr>
              <w:t xml:space="preserve"> 12 </w:t>
            </w:r>
            <w:proofErr w:type="spellStart"/>
            <w:r w:rsidRPr="00CC681E">
              <w:rPr>
                <w:sz w:val="21"/>
                <w:szCs w:val="21"/>
              </w:rPr>
              <w:t>apr</w:t>
            </w:r>
            <w:proofErr w:type="spellEnd"/>
            <w:r w:rsidRPr="00CC681E">
              <w:rPr>
                <w:sz w:val="21"/>
                <w:szCs w:val="21"/>
              </w:rPr>
              <w:t xml:space="preserve"> ore 10</w:t>
            </w:r>
            <w:r w:rsidRPr="00CC681E">
              <w:rPr>
                <w:sz w:val="21"/>
                <w:szCs w:val="21"/>
              </w:rPr>
              <w:br/>
            </w:r>
            <w:r w:rsidRPr="00CC681E">
              <w:rPr>
                <w:b/>
                <w:bCs/>
                <w:sz w:val="21"/>
                <w:szCs w:val="21"/>
              </w:rPr>
              <w:t>drogheria rebelot</w:t>
            </w:r>
            <w:r w:rsidRPr="00CC681E">
              <w:rPr>
                <w:b/>
                <w:bCs/>
                <w:sz w:val="21"/>
                <w:szCs w:val="21"/>
              </w:rPr>
              <w:br/>
              <w:t xml:space="preserve">fondazione </w:t>
            </w:r>
            <w:proofErr w:type="spellStart"/>
            <w:r w:rsidRPr="00CC681E">
              <w:rPr>
                <w:b/>
                <w:bCs/>
                <w:sz w:val="21"/>
                <w:szCs w:val="21"/>
              </w:rPr>
              <w:t>trg</w:t>
            </w:r>
            <w:proofErr w:type="spellEnd"/>
            <w:r w:rsidRPr="00CC681E">
              <w:rPr>
                <w:sz w:val="21"/>
                <w:szCs w:val="21"/>
              </w:rPr>
              <w:br/>
            </w:r>
            <w:proofErr w:type="spellStart"/>
            <w:r w:rsidRPr="00CC681E">
              <w:rPr>
                <w:sz w:val="21"/>
                <w:szCs w:val="21"/>
              </w:rPr>
              <w:t>winnie</w:t>
            </w:r>
            <w:proofErr w:type="spellEnd"/>
            <w:r w:rsidRPr="00CC681E">
              <w:rPr>
                <w:sz w:val="21"/>
                <w:szCs w:val="21"/>
              </w:rPr>
              <w:t xml:space="preserve"> the </w:t>
            </w:r>
            <w:proofErr w:type="spellStart"/>
            <w:r w:rsidRPr="00CC681E">
              <w:rPr>
                <w:sz w:val="21"/>
                <w:szCs w:val="21"/>
              </w:rPr>
              <w:t>pooh</w:t>
            </w:r>
            <w:proofErr w:type="spellEnd"/>
            <w:r w:rsidRPr="00CC681E">
              <w:rPr>
                <w:sz w:val="21"/>
                <w:szCs w:val="21"/>
              </w:rPr>
              <w:t xml:space="preserve"> ora abbiamo sei anni</w:t>
            </w:r>
          </w:p>
        </w:tc>
        <w:tc>
          <w:tcPr>
            <w:tcW w:w="2255" w:type="dxa"/>
          </w:tcPr>
          <w:p w14:paraId="4331D8CB" w14:textId="77777777" w:rsidR="00910346" w:rsidRPr="00CC681E" w:rsidRDefault="00910346" w:rsidP="00384A63">
            <w:pPr>
              <w:tabs>
                <w:tab w:val="left" w:pos="180"/>
              </w:tabs>
              <w:rPr>
                <w:sz w:val="21"/>
                <w:szCs w:val="21"/>
              </w:rPr>
            </w:pPr>
            <w:proofErr w:type="spellStart"/>
            <w:r w:rsidRPr="00CC681E">
              <w:rPr>
                <w:sz w:val="21"/>
                <w:szCs w:val="21"/>
              </w:rPr>
              <w:t>ven</w:t>
            </w:r>
            <w:proofErr w:type="spellEnd"/>
            <w:r w:rsidRPr="00CC681E">
              <w:rPr>
                <w:sz w:val="21"/>
                <w:szCs w:val="21"/>
              </w:rPr>
              <w:t xml:space="preserve"> 20 </w:t>
            </w:r>
            <w:proofErr w:type="spellStart"/>
            <w:r w:rsidRPr="00CC681E">
              <w:rPr>
                <w:sz w:val="21"/>
                <w:szCs w:val="21"/>
              </w:rPr>
              <w:t>nov</w:t>
            </w:r>
            <w:proofErr w:type="spellEnd"/>
            <w:r w:rsidRPr="00CC681E">
              <w:rPr>
                <w:sz w:val="21"/>
                <w:szCs w:val="21"/>
              </w:rPr>
              <w:t xml:space="preserve"> ore 10</w:t>
            </w:r>
            <w:r w:rsidRPr="00CC681E">
              <w:rPr>
                <w:sz w:val="21"/>
                <w:szCs w:val="21"/>
              </w:rPr>
              <w:br/>
            </w:r>
            <w:r w:rsidRPr="00CC681E">
              <w:rPr>
                <w:b/>
                <w:bCs/>
                <w:sz w:val="21"/>
                <w:szCs w:val="21"/>
              </w:rPr>
              <w:t xml:space="preserve">de </w:t>
            </w:r>
            <w:proofErr w:type="spellStart"/>
            <w:r w:rsidRPr="00CC681E">
              <w:rPr>
                <w:b/>
                <w:bCs/>
                <w:sz w:val="21"/>
                <w:szCs w:val="21"/>
              </w:rPr>
              <w:t>dansers</w:t>
            </w:r>
            <w:proofErr w:type="spellEnd"/>
            <w:r w:rsidRPr="00CC681E">
              <w:rPr>
                <w:b/>
                <w:bCs/>
                <w:sz w:val="21"/>
                <w:szCs w:val="21"/>
              </w:rPr>
              <w:br/>
            </w:r>
            <w:r w:rsidRPr="00CC681E">
              <w:rPr>
                <w:sz w:val="21"/>
                <w:szCs w:val="21"/>
              </w:rPr>
              <w:t xml:space="preserve">a small </w:t>
            </w:r>
            <w:proofErr w:type="spellStart"/>
            <w:r w:rsidRPr="00CC681E">
              <w:rPr>
                <w:sz w:val="21"/>
                <w:szCs w:val="21"/>
              </w:rPr>
              <w:t>anatomy</w:t>
            </w:r>
            <w:proofErr w:type="spellEnd"/>
            <w:r w:rsidRPr="00CC681E">
              <w:rPr>
                <w:sz w:val="21"/>
                <w:szCs w:val="21"/>
              </w:rPr>
              <w:t xml:space="preserve"> </w:t>
            </w:r>
          </w:p>
          <w:p w14:paraId="6A56C440" w14:textId="77777777" w:rsidR="00910346" w:rsidRPr="00CC681E" w:rsidRDefault="00910346" w:rsidP="00384A63">
            <w:pPr>
              <w:tabs>
                <w:tab w:val="left" w:pos="180"/>
              </w:tabs>
              <w:rPr>
                <w:sz w:val="21"/>
                <w:szCs w:val="21"/>
              </w:rPr>
            </w:pPr>
          </w:p>
          <w:p w14:paraId="1DB3C9A8" w14:textId="77777777" w:rsidR="00910346" w:rsidRPr="00CC681E" w:rsidRDefault="00910346" w:rsidP="00384A63">
            <w:pPr>
              <w:tabs>
                <w:tab w:val="left" w:pos="180"/>
              </w:tabs>
              <w:rPr>
                <w:b/>
                <w:bCs/>
                <w:sz w:val="21"/>
                <w:szCs w:val="21"/>
              </w:rPr>
            </w:pPr>
            <w:proofErr w:type="spellStart"/>
            <w:r w:rsidRPr="00CC681E">
              <w:rPr>
                <w:sz w:val="21"/>
                <w:szCs w:val="21"/>
              </w:rPr>
              <w:t>lun</w:t>
            </w:r>
            <w:proofErr w:type="spellEnd"/>
            <w:r w:rsidRPr="00CC681E">
              <w:rPr>
                <w:sz w:val="21"/>
                <w:szCs w:val="21"/>
              </w:rPr>
              <w:t xml:space="preserve"> 23, mar 24 </w:t>
            </w:r>
            <w:proofErr w:type="spellStart"/>
            <w:r w:rsidRPr="00CC681E">
              <w:rPr>
                <w:sz w:val="21"/>
                <w:szCs w:val="21"/>
              </w:rPr>
              <w:t>nov</w:t>
            </w:r>
            <w:proofErr w:type="spellEnd"/>
            <w:r w:rsidRPr="00CC681E">
              <w:rPr>
                <w:sz w:val="21"/>
                <w:szCs w:val="21"/>
              </w:rPr>
              <w:t xml:space="preserve"> ore 9.30</w:t>
            </w:r>
            <w:r w:rsidRPr="00CC681E">
              <w:rPr>
                <w:sz w:val="21"/>
                <w:szCs w:val="21"/>
              </w:rPr>
              <w:br/>
            </w:r>
            <w:r w:rsidRPr="00CC681E">
              <w:rPr>
                <w:b/>
                <w:bCs/>
                <w:sz w:val="21"/>
                <w:szCs w:val="21"/>
              </w:rPr>
              <w:t xml:space="preserve">consorzio balsamico </w:t>
            </w:r>
            <w:r w:rsidRPr="00CC681E">
              <w:rPr>
                <w:b/>
                <w:bCs/>
                <w:sz w:val="21"/>
                <w:szCs w:val="21"/>
              </w:rPr>
              <w:br/>
            </w:r>
            <w:proofErr w:type="spellStart"/>
            <w:r w:rsidRPr="00CC681E">
              <w:rPr>
                <w:b/>
                <w:bCs/>
                <w:sz w:val="21"/>
                <w:szCs w:val="21"/>
              </w:rPr>
              <w:t>mamimò</w:t>
            </w:r>
            <w:proofErr w:type="spellEnd"/>
          </w:p>
          <w:p w14:paraId="154BF5EB" w14:textId="77777777" w:rsidR="00910346" w:rsidRPr="00CC681E" w:rsidRDefault="00910346" w:rsidP="00384A63">
            <w:pPr>
              <w:tabs>
                <w:tab w:val="left" w:pos="180"/>
              </w:tabs>
              <w:rPr>
                <w:sz w:val="21"/>
                <w:szCs w:val="21"/>
              </w:rPr>
            </w:pPr>
            <w:r w:rsidRPr="00CC681E">
              <w:rPr>
                <w:b/>
                <w:bCs/>
                <w:sz w:val="21"/>
                <w:szCs w:val="21"/>
              </w:rPr>
              <w:t>la piccionaia</w:t>
            </w:r>
            <w:r w:rsidRPr="00CC681E">
              <w:rPr>
                <w:b/>
                <w:bCs/>
                <w:sz w:val="21"/>
                <w:szCs w:val="21"/>
              </w:rPr>
              <w:br/>
            </w:r>
            <w:r w:rsidRPr="00CC681E">
              <w:rPr>
                <w:sz w:val="21"/>
                <w:szCs w:val="21"/>
              </w:rPr>
              <w:t>il coro dell'alba</w:t>
            </w:r>
          </w:p>
          <w:p w14:paraId="1E260194" w14:textId="77777777" w:rsidR="00910346" w:rsidRPr="00CC681E" w:rsidRDefault="00910346" w:rsidP="00384A63">
            <w:pPr>
              <w:tabs>
                <w:tab w:val="left" w:pos="180"/>
              </w:tabs>
              <w:rPr>
                <w:color w:val="FF0000"/>
                <w:sz w:val="21"/>
                <w:szCs w:val="21"/>
              </w:rPr>
            </w:pPr>
          </w:p>
          <w:p w14:paraId="33175000" w14:textId="77777777" w:rsidR="00910346" w:rsidRPr="00CC681E" w:rsidRDefault="00910346" w:rsidP="00384A63">
            <w:pPr>
              <w:tabs>
                <w:tab w:val="left" w:pos="180"/>
              </w:tabs>
              <w:rPr>
                <w:sz w:val="21"/>
                <w:szCs w:val="21"/>
              </w:rPr>
            </w:pPr>
            <w:r w:rsidRPr="00CC681E">
              <w:rPr>
                <w:sz w:val="21"/>
                <w:szCs w:val="21"/>
              </w:rPr>
              <w:t xml:space="preserve">mar 1 </w:t>
            </w:r>
            <w:proofErr w:type="spellStart"/>
            <w:r w:rsidRPr="00CC681E">
              <w:rPr>
                <w:sz w:val="21"/>
                <w:szCs w:val="21"/>
              </w:rPr>
              <w:t>dic</w:t>
            </w:r>
            <w:proofErr w:type="spellEnd"/>
            <w:r w:rsidRPr="00CC681E">
              <w:rPr>
                <w:sz w:val="21"/>
                <w:szCs w:val="21"/>
              </w:rPr>
              <w:t xml:space="preserve"> ore 9.30</w:t>
            </w:r>
            <w:r w:rsidRPr="00CC681E">
              <w:rPr>
                <w:sz w:val="21"/>
                <w:szCs w:val="21"/>
              </w:rPr>
              <w:br/>
            </w:r>
            <w:r w:rsidRPr="00CC681E">
              <w:rPr>
                <w:b/>
                <w:bCs/>
                <w:sz w:val="21"/>
                <w:szCs w:val="21"/>
              </w:rPr>
              <w:t>la piccionaia</w:t>
            </w:r>
            <w:r w:rsidRPr="00CC681E">
              <w:rPr>
                <w:b/>
                <w:bCs/>
                <w:sz w:val="21"/>
                <w:szCs w:val="21"/>
              </w:rPr>
              <w:br/>
            </w:r>
            <w:r w:rsidRPr="00CC681E">
              <w:rPr>
                <w:sz w:val="21"/>
                <w:szCs w:val="21"/>
              </w:rPr>
              <w:t>grammatica della fantasia</w:t>
            </w:r>
          </w:p>
          <w:p w14:paraId="2064E38C" w14:textId="77777777" w:rsidR="00910346" w:rsidRPr="00CC681E" w:rsidRDefault="00910346" w:rsidP="00384A63">
            <w:pPr>
              <w:tabs>
                <w:tab w:val="left" w:pos="180"/>
              </w:tabs>
              <w:rPr>
                <w:color w:val="FF0000"/>
                <w:sz w:val="21"/>
                <w:szCs w:val="21"/>
              </w:rPr>
            </w:pPr>
          </w:p>
          <w:p w14:paraId="597A39A4" w14:textId="77777777" w:rsidR="00910346" w:rsidRPr="00CC681E" w:rsidRDefault="00910346" w:rsidP="00384A63">
            <w:pPr>
              <w:tabs>
                <w:tab w:val="left" w:pos="180"/>
              </w:tabs>
              <w:rPr>
                <w:sz w:val="21"/>
                <w:szCs w:val="21"/>
              </w:rPr>
            </w:pPr>
            <w:proofErr w:type="spellStart"/>
            <w:r w:rsidRPr="00CC681E">
              <w:rPr>
                <w:sz w:val="21"/>
                <w:szCs w:val="21"/>
              </w:rPr>
              <w:t>lun</w:t>
            </w:r>
            <w:proofErr w:type="spellEnd"/>
            <w:r w:rsidRPr="00CC681E">
              <w:rPr>
                <w:sz w:val="21"/>
                <w:szCs w:val="21"/>
              </w:rPr>
              <w:t xml:space="preserve"> 18 </w:t>
            </w:r>
            <w:proofErr w:type="spellStart"/>
            <w:r w:rsidRPr="00CC681E">
              <w:rPr>
                <w:sz w:val="21"/>
                <w:szCs w:val="21"/>
              </w:rPr>
              <w:t>gen</w:t>
            </w:r>
            <w:proofErr w:type="spellEnd"/>
            <w:r w:rsidRPr="00CC681E">
              <w:rPr>
                <w:sz w:val="21"/>
                <w:szCs w:val="21"/>
              </w:rPr>
              <w:t xml:space="preserve"> ore 9.30</w:t>
            </w:r>
            <w:r w:rsidRPr="00CC681E">
              <w:rPr>
                <w:sz w:val="21"/>
                <w:szCs w:val="21"/>
              </w:rPr>
              <w:br/>
            </w:r>
            <w:r w:rsidRPr="00CC681E">
              <w:rPr>
                <w:b/>
                <w:bCs/>
                <w:sz w:val="21"/>
                <w:szCs w:val="21"/>
              </w:rPr>
              <w:t xml:space="preserve">fondazione </w:t>
            </w:r>
            <w:proofErr w:type="spellStart"/>
            <w:r w:rsidRPr="00CC681E">
              <w:rPr>
                <w:b/>
                <w:bCs/>
                <w:sz w:val="21"/>
                <w:szCs w:val="21"/>
              </w:rPr>
              <w:t>trg</w:t>
            </w:r>
            <w:proofErr w:type="spellEnd"/>
            <w:r w:rsidRPr="00CC681E">
              <w:rPr>
                <w:sz w:val="21"/>
                <w:szCs w:val="21"/>
              </w:rPr>
              <w:br/>
              <w:t>sulla vita sfortunata dei vermi</w:t>
            </w:r>
          </w:p>
          <w:p w14:paraId="410222DE" w14:textId="77777777" w:rsidR="00910346" w:rsidRPr="00CC681E" w:rsidRDefault="00910346" w:rsidP="00384A63">
            <w:pPr>
              <w:tabs>
                <w:tab w:val="left" w:pos="180"/>
              </w:tabs>
              <w:rPr>
                <w:color w:val="FF0000"/>
                <w:sz w:val="21"/>
                <w:szCs w:val="21"/>
              </w:rPr>
            </w:pPr>
          </w:p>
          <w:p w14:paraId="0A0073C5" w14:textId="77777777" w:rsidR="00910346" w:rsidRPr="00CC681E" w:rsidRDefault="00910346" w:rsidP="00384A63">
            <w:pPr>
              <w:tabs>
                <w:tab w:val="left" w:pos="180"/>
              </w:tabs>
              <w:rPr>
                <w:sz w:val="21"/>
                <w:szCs w:val="21"/>
              </w:rPr>
            </w:pPr>
            <w:proofErr w:type="spellStart"/>
            <w:r w:rsidRPr="00CC681E">
              <w:rPr>
                <w:sz w:val="21"/>
                <w:szCs w:val="21"/>
              </w:rPr>
              <w:t>mer</w:t>
            </w:r>
            <w:proofErr w:type="spellEnd"/>
            <w:r w:rsidRPr="00CC681E">
              <w:rPr>
                <w:sz w:val="21"/>
                <w:szCs w:val="21"/>
              </w:rPr>
              <w:t xml:space="preserve"> 17 </w:t>
            </w:r>
            <w:proofErr w:type="spellStart"/>
            <w:r w:rsidRPr="00CC681E">
              <w:rPr>
                <w:sz w:val="21"/>
                <w:szCs w:val="21"/>
              </w:rPr>
              <w:t>feb</w:t>
            </w:r>
            <w:proofErr w:type="spellEnd"/>
            <w:r w:rsidRPr="00CC681E">
              <w:rPr>
                <w:sz w:val="21"/>
                <w:szCs w:val="21"/>
              </w:rPr>
              <w:t xml:space="preserve"> ore 9.30</w:t>
            </w:r>
            <w:r w:rsidRPr="00CC681E">
              <w:rPr>
                <w:sz w:val="21"/>
                <w:szCs w:val="21"/>
              </w:rPr>
              <w:br/>
            </w:r>
            <w:r w:rsidRPr="00CC681E">
              <w:rPr>
                <w:b/>
                <w:bCs/>
                <w:sz w:val="21"/>
                <w:szCs w:val="21"/>
              </w:rPr>
              <w:t>babilonia teatri</w:t>
            </w:r>
            <w:r w:rsidRPr="00CC681E">
              <w:rPr>
                <w:b/>
                <w:bCs/>
                <w:sz w:val="21"/>
                <w:szCs w:val="21"/>
              </w:rPr>
              <w:br/>
              <w:t xml:space="preserve">teatro </w:t>
            </w:r>
            <w:proofErr w:type="spellStart"/>
            <w:r w:rsidRPr="00CC681E">
              <w:rPr>
                <w:b/>
                <w:bCs/>
                <w:sz w:val="21"/>
                <w:szCs w:val="21"/>
              </w:rPr>
              <w:t>koreja</w:t>
            </w:r>
            <w:proofErr w:type="spellEnd"/>
            <w:r w:rsidRPr="00CC681E">
              <w:rPr>
                <w:sz w:val="21"/>
                <w:szCs w:val="21"/>
              </w:rPr>
              <w:br/>
              <w:t>dire fare baciare lettera testamento</w:t>
            </w:r>
          </w:p>
          <w:p w14:paraId="4E660D3B" w14:textId="77777777" w:rsidR="00910346" w:rsidRPr="00CC681E" w:rsidRDefault="00910346" w:rsidP="00384A63">
            <w:pPr>
              <w:tabs>
                <w:tab w:val="left" w:pos="180"/>
              </w:tabs>
              <w:rPr>
                <w:b/>
                <w:bCs/>
                <w:sz w:val="21"/>
                <w:szCs w:val="21"/>
              </w:rPr>
            </w:pPr>
            <w:r w:rsidRPr="00CC681E">
              <w:rPr>
                <w:color w:val="FF0000"/>
                <w:sz w:val="21"/>
                <w:szCs w:val="21"/>
              </w:rPr>
              <w:br/>
            </w:r>
            <w:proofErr w:type="spellStart"/>
            <w:r w:rsidRPr="00CC681E">
              <w:rPr>
                <w:sz w:val="21"/>
                <w:szCs w:val="21"/>
              </w:rPr>
              <w:t>lun</w:t>
            </w:r>
            <w:proofErr w:type="spellEnd"/>
            <w:r w:rsidRPr="00CC681E">
              <w:rPr>
                <w:sz w:val="21"/>
                <w:szCs w:val="21"/>
              </w:rPr>
              <w:t xml:space="preserve"> 1 mar ore 9.30</w:t>
            </w:r>
            <w:r w:rsidRPr="00CC681E">
              <w:rPr>
                <w:sz w:val="21"/>
                <w:szCs w:val="21"/>
              </w:rPr>
              <w:br/>
            </w:r>
            <w:r w:rsidRPr="00CC681E">
              <w:rPr>
                <w:b/>
                <w:bCs/>
                <w:sz w:val="21"/>
                <w:szCs w:val="21"/>
              </w:rPr>
              <w:t>alice bossi</w:t>
            </w:r>
          </w:p>
          <w:p w14:paraId="3C1660E8" w14:textId="77777777" w:rsidR="00910346" w:rsidRPr="00CC681E" w:rsidRDefault="00910346" w:rsidP="00384A63">
            <w:pPr>
              <w:tabs>
                <w:tab w:val="left" w:pos="180"/>
              </w:tabs>
              <w:rPr>
                <w:sz w:val="21"/>
                <w:szCs w:val="21"/>
              </w:rPr>
            </w:pPr>
            <w:r w:rsidRPr="00CC681E">
              <w:rPr>
                <w:b/>
                <w:bCs/>
                <w:sz w:val="21"/>
                <w:szCs w:val="21"/>
              </w:rPr>
              <w:t>teatro evento</w:t>
            </w:r>
            <w:r w:rsidRPr="00CC681E">
              <w:rPr>
                <w:sz w:val="21"/>
                <w:szCs w:val="21"/>
              </w:rPr>
              <w:br/>
              <w:t>il nuovo vestito dell'imperatrice</w:t>
            </w:r>
            <w:r w:rsidRPr="00CC681E">
              <w:rPr>
                <w:color w:val="FF0000"/>
                <w:sz w:val="21"/>
                <w:szCs w:val="21"/>
              </w:rPr>
              <w:br/>
            </w:r>
            <w:r w:rsidRPr="00CC681E">
              <w:rPr>
                <w:color w:val="FF0000"/>
                <w:sz w:val="21"/>
                <w:szCs w:val="21"/>
              </w:rPr>
              <w:br/>
            </w:r>
            <w:proofErr w:type="spellStart"/>
            <w:r w:rsidRPr="00CC681E">
              <w:rPr>
                <w:sz w:val="21"/>
                <w:szCs w:val="21"/>
              </w:rPr>
              <w:t>lun</w:t>
            </w:r>
            <w:proofErr w:type="spellEnd"/>
            <w:r w:rsidRPr="00CC681E">
              <w:rPr>
                <w:sz w:val="21"/>
                <w:szCs w:val="21"/>
              </w:rPr>
              <w:t xml:space="preserve"> 22 mar ore 9.30</w:t>
            </w:r>
            <w:r w:rsidRPr="00CC681E">
              <w:rPr>
                <w:sz w:val="21"/>
                <w:szCs w:val="21"/>
              </w:rPr>
              <w:br/>
            </w:r>
            <w:r w:rsidRPr="00CC681E">
              <w:rPr>
                <w:b/>
                <w:bCs/>
                <w:sz w:val="21"/>
                <w:szCs w:val="21"/>
              </w:rPr>
              <w:t>la luna nel letto</w:t>
            </w:r>
            <w:r w:rsidRPr="00CC681E">
              <w:rPr>
                <w:sz w:val="21"/>
                <w:szCs w:val="21"/>
              </w:rPr>
              <w:br/>
              <w:t>per chi suona la campanella</w:t>
            </w:r>
          </w:p>
          <w:p w14:paraId="41908144" w14:textId="77777777" w:rsidR="00910346" w:rsidRPr="00CC681E" w:rsidRDefault="00910346" w:rsidP="00384A63">
            <w:pPr>
              <w:tabs>
                <w:tab w:val="left" w:pos="180"/>
              </w:tabs>
              <w:rPr>
                <w:b/>
                <w:bCs/>
                <w:sz w:val="21"/>
                <w:szCs w:val="21"/>
              </w:rPr>
            </w:pPr>
          </w:p>
          <w:p w14:paraId="5FBBF780" w14:textId="77777777" w:rsidR="00910346" w:rsidRPr="00CC681E" w:rsidRDefault="00910346" w:rsidP="00384A63">
            <w:pPr>
              <w:rPr>
                <w:b/>
                <w:bCs/>
                <w:sz w:val="21"/>
                <w:szCs w:val="21"/>
                <w:u w:val="single"/>
              </w:rPr>
            </w:pPr>
            <w:r w:rsidRPr="00CC681E">
              <w:rPr>
                <w:sz w:val="21"/>
                <w:szCs w:val="21"/>
              </w:rPr>
              <w:t xml:space="preserve">mar 6, </w:t>
            </w:r>
            <w:proofErr w:type="spellStart"/>
            <w:r w:rsidRPr="00CC681E">
              <w:rPr>
                <w:sz w:val="21"/>
                <w:szCs w:val="21"/>
              </w:rPr>
              <w:t>mer</w:t>
            </w:r>
            <w:proofErr w:type="spellEnd"/>
            <w:r w:rsidRPr="00CC681E">
              <w:rPr>
                <w:sz w:val="21"/>
                <w:szCs w:val="21"/>
              </w:rPr>
              <w:t xml:space="preserve"> 7 </w:t>
            </w:r>
            <w:proofErr w:type="spellStart"/>
            <w:r w:rsidRPr="00CC681E">
              <w:rPr>
                <w:sz w:val="21"/>
                <w:szCs w:val="21"/>
              </w:rPr>
              <w:t>apr</w:t>
            </w:r>
            <w:proofErr w:type="spellEnd"/>
            <w:r w:rsidRPr="00CC681E">
              <w:rPr>
                <w:sz w:val="21"/>
                <w:szCs w:val="21"/>
              </w:rPr>
              <w:t xml:space="preserve"> ore 9.30</w:t>
            </w:r>
            <w:r w:rsidRPr="00CC681E">
              <w:rPr>
                <w:sz w:val="21"/>
                <w:szCs w:val="21"/>
              </w:rPr>
              <w:br/>
            </w:r>
            <w:r w:rsidRPr="00CC681E">
              <w:rPr>
                <w:b/>
                <w:bCs/>
                <w:sz w:val="21"/>
                <w:szCs w:val="21"/>
              </w:rPr>
              <w:t>la piccionaia</w:t>
            </w:r>
            <w:r w:rsidRPr="00CC681E">
              <w:rPr>
                <w:sz w:val="21"/>
                <w:szCs w:val="21"/>
              </w:rPr>
              <w:br/>
              <w:t>la favola del principe granchio</w:t>
            </w:r>
          </w:p>
        </w:tc>
        <w:tc>
          <w:tcPr>
            <w:tcW w:w="2255" w:type="dxa"/>
          </w:tcPr>
          <w:p w14:paraId="4912D59F" w14:textId="77777777" w:rsidR="00910346" w:rsidRPr="00CC681E" w:rsidRDefault="00910346" w:rsidP="00384A63">
            <w:pPr>
              <w:tabs>
                <w:tab w:val="left" w:pos="180"/>
              </w:tabs>
              <w:rPr>
                <w:b/>
                <w:bCs/>
                <w:sz w:val="21"/>
                <w:szCs w:val="21"/>
              </w:rPr>
            </w:pPr>
            <w:r w:rsidRPr="00CC681E">
              <w:rPr>
                <w:sz w:val="21"/>
                <w:szCs w:val="21"/>
              </w:rPr>
              <w:t xml:space="preserve">mar 17 </w:t>
            </w:r>
            <w:proofErr w:type="spellStart"/>
            <w:r w:rsidRPr="00CC681E">
              <w:rPr>
                <w:sz w:val="21"/>
                <w:szCs w:val="21"/>
              </w:rPr>
              <w:t>nov</w:t>
            </w:r>
            <w:proofErr w:type="spellEnd"/>
            <w:r w:rsidRPr="00CC681E">
              <w:rPr>
                <w:sz w:val="21"/>
                <w:szCs w:val="21"/>
              </w:rPr>
              <w:t xml:space="preserve"> ore 9.30</w:t>
            </w:r>
            <w:r w:rsidRPr="00CC681E">
              <w:rPr>
                <w:sz w:val="21"/>
                <w:szCs w:val="21"/>
              </w:rPr>
              <w:br/>
            </w:r>
            <w:r w:rsidRPr="00CC681E">
              <w:rPr>
                <w:b/>
                <w:bCs/>
                <w:sz w:val="21"/>
                <w:szCs w:val="21"/>
              </w:rPr>
              <w:t>fratelli dalla via</w:t>
            </w:r>
          </w:p>
          <w:p w14:paraId="729A12B8" w14:textId="77777777" w:rsidR="00910346" w:rsidRPr="00CC681E" w:rsidRDefault="00910346" w:rsidP="00384A63">
            <w:pPr>
              <w:tabs>
                <w:tab w:val="left" w:pos="180"/>
              </w:tabs>
              <w:rPr>
                <w:rFonts w:eastAsia="Roboto"/>
                <w:b/>
                <w:bCs/>
                <w:color w:val="191F23"/>
                <w:sz w:val="21"/>
                <w:szCs w:val="21"/>
              </w:rPr>
            </w:pPr>
            <w:r w:rsidRPr="00CC681E">
              <w:rPr>
                <w:b/>
                <w:bCs/>
                <w:sz w:val="21"/>
                <w:szCs w:val="21"/>
              </w:rPr>
              <w:t>la piccionaia</w:t>
            </w:r>
            <w:r w:rsidRPr="00CC681E">
              <w:rPr>
                <w:sz w:val="21"/>
                <w:szCs w:val="21"/>
              </w:rPr>
              <w:br/>
              <w:t>monumentale</w:t>
            </w:r>
            <w:r w:rsidRPr="00CC681E">
              <w:rPr>
                <w:color w:val="FF0000"/>
                <w:sz w:val="21"/>
                <w:szCs w:val="21"/>
              </w:rPr>
              <w:br/>
            </w:r>
            <w:r w:rsidRPr="00CC681E">
              <w:rPr>
                <w:color w:val="FF0000"/>
                <w:sz w:val="21"/>
                <w:szCs w:val="21"/>
              </w:rPr>
              <w:br/>
            </w:r>
            <w:proofErr w:type="spellStart"/>
            <w:r w:rsidRPr="00CC681E">
              <w:rPr>
                <w:sz w:val="21"/>
                <w:szCs w:val="21"/>
              </w:rPr>
              <w:t>mer</w:t>
            </w:r>
            <w:proofErr w:type="spellEnd"/>
            <w:r w:rsidRPr="00CC681E">
              <w:rPr>
                <w:sz w:val="21"/>
                <w:szCs w:val="21"/>
              </w:rPr>
              <w:t xml:space="preserve"> 20 </w:t>
            </w:r>
            <w:proofErr w:type="spellStart"/>
            <w:r w:rsidRPr="00CC681E">
              <w:rPr>
                <w:sz w:val="21"/>
                <w:szCs w:val="21"/>
              </w:rPr>
              <w:t>gen</w:t>
            </w:r>
            <w:proofErr w:type="spellEnd"/>
            <w:r w:rsidRPr="00CC681E">
              <w:rPr>
                <w:sz w:val="21"/>
                <w:szCs w:val="21"/>
              </w:rPr>
              <w:t xml:space="preserve"> ore 9.30 </w:t>
            </w:r>
            <w:r w:rsidRPr="00CC681E">
              <w:rPr>
                <w:sz w:val="21"/>
                <w:szCs w:val="21"/>
              </w:rPr>
              <w:br/>
            </w:r>
            <w:proofErr w:type="spellStart"/>
            <w:r w:rsidRPr="00CC681E">
              <w:rPr>
                <w:rFonts w:eastAsia="Roboto"/>
                <w:b/>
                <w:bCs/>
                <w:color w:val="191F23"/>
                <w:sz w:val="21"/>
                <w:szCs w:val="21"/>
              </w:rPr>
              <w:t>kenji</w:t>
            </w:r>
            <w:proofErr w:type="spellEnd"/>
            <w:r w:rsidRPr="00CC681E">
              <w:rPr>
                <w:rFonts w:eastAsia="Roboto"/>
                <w:b/>
                <w:bCs/>
                <w:color w:val="191F23"/>
                <w:sz w:val="21"/>
                <w:szCs w:val="21"/>
              </w:rPr>
              <w:t xml:space="preserve"> </w:t>
            </w:r>
            <w:proofErr w:type="spellStart"/>
            <w:r w:rsidRPr="00CC681E">
              <w:rPr>
                <w:rFonts w:eastAsia="Roboto"/>
                <w:b/>
                <w:bCs/>
                <w:color w:val="191F23"/>
                <w:sz w:val="21"/>
                <w:szCs w:val="21"/>
              </w:rPr>
              <w:t>shinohe</w:t>
            </w:r>
            <w:proofErr w:type="spellEnd"/>
          </w:p>
          <w:p w14:paraId="1BCD1482" w14:textId="77777777" w:rsidR="00910346" w:rsidRPr="00CC681E" w:rsidRDefault="00910346" w:rsidP="00384A63">
            <w:pPr>
              <w:tabs>
                <w:tab w:val="left" w:pos="180"/>
              </w:tabs>
              <w:rPr>
                <w:sz w:val="21"/>
                <w:szCs w:val="21"/>
              </w:rPr>
            </w:pPr>
            <w:r w:rsidRPr="00CC681E">
              <w:rPr>
                <w:b/>
                <w:bCs/>
                <w:sz w:val="21"/>
                <w:szCs w:val="21"/>
              </w:rPr>
              <w:t>la piccionaia</w:t>
            </w:r>
            <w:r w:rsidRPr="00CC681E">
              <w:rPr>
                <w:sz w:val="21"/>
                <w:szCs w:val="21"/>
              </w:rPr>
              <w:br/>
              <w:t xml:space="preserve">action </w:t>
            </w:r>
            <w:proofErr w:type="spellStart"/>
            <w:r w:rsidRPr="00CC681E">
              <w:rPr>
                <w:sz w:val="21"/>
                <w:szCs w:val="21"/>
              </w:rPr>
              <w:t>briquette</w:t>
            </w:r>
            <w:proofErr w:type="spellEnd"/>
            <w:r w:rsidRPr="00CC681E">
              <w:rPr>
                <w:sz w:val="21"/>
                <w:szCs w:val="21"/>
              </w:rPr>
              <w:t xml:space="preserve"> z, manga beat &amp; dance</w:t>
            </w:r>
          </w:p>
          <w:p w14:paraId="259875DA" w14:textId="77777777" w:rsidR="00910346" w:rsidRPr="00CC681E" w:rsidRDefault="00910346" w:rsidP="00384A63">
            <w:pPr>
              <w:tabs>
                <w:tab w:val="left" w:pos="180"/>
              </w:tabs>
              <w:rPr>
                <w:sz w:val="21"/>
                <w:szCs w:val="21"/>
              </w:rPr>
            </w:pPr>
          </w:p>
          <w:p w14:paraId="64EDEFA1" w14:textId="77777777" w:rsidR="00910346" w:rsidRPr="00CC681E" w:rsidRDefault="00910346" w:rsidP="00384A63">
            <w:pPr>
              <w:tabs>
                <w:tab w:val="left" w:pos="180"/>
              </w:tabs>
              <w:rPr>
                <w:sz w:val="21"/>
                <w:szCs w:val="21"/>
              </w:rPr>
            </w:pPr>
            <w:proofErr w:type="spellStart"/>
            <w:r w:rsidRPr="00CC681E">
              <w:rPr>
                <w:sz w:val="21"/>
                <w:szCs w:val="21"/>
              </w:rPr>
              <w:t>gio</w:t>
            </w:r>
            <w:proofErr w:type="spellEnd"/>
            <w:r w:rsidRPr="00CC681E">
              <w:rPr>
                <w:sz w:val="21"/>
                <w:szCs w:val="21"/>
              </w:rPr>
              <w:t xml:space="preserve"> 28 </w:t>
            </w:r>
            <w:proofErr w:type="spellStart"/>
            <w:r w:rsidRPr="00CC681E">
              <w:rPr>
                <w:sz w:val="21"/>
                <w:szCs w:val="21"/>
              </w:rPr>
              <w:t>gen</w:t>
            </w:r>
            <w:proofErr w:type="spellEnd"/>
            <w:r w:rsidRPr="00CC681E">
              <w:rPr>
                <w:sz w:val="21"/>
                <w:szCs w:val="21"/>
              </w:rPr>
              <w:t xml:space="preserve"> ore 9.30</w:t>
            </w:r>
          </w:p>
          <w:p w14:paraId="170EDF9D" w14:textId="77777777" w:rsidR="00910346" w:rsidRPr="00CC681E" w:rsidRDefault="00910346" w:rsidP="00384A63">
            <w:pPr>
              <w:tabs>
                <w:tab w:val="left" w:pos="180"/>
              </w:tabs>
              <w:spacing w:line="276" w:lineRule="auto"/>
              <w:rPr>
                <w:sz w:val="21"/>
                <w:szCs w:val="21"/>
                <w:lang w:val="it-IT"/>
              </w:rPr>
            </w:pPr>
            <w:r w:rsidRPr="00CC681E">
              <w:rPr>
                <w:b/>
                <w:bCs/>
                <w:sz w:val="21"/>
                <w:szCs w:val="21"/>
                <w:lang w:val="it-IT"/>
              </w:rPr>
              <w:t xml:space="preserve">teatri di </w:t>
            </w:r>
            <w:proofErr w:type="spellStart"/>
            <w:r w:rsidRPr="00CC681E">
              <w:rPr>
                <w:b/>
                <w:bCs/>
                <w:sz w:val="21"/>
                <w:szCs w:val="21"/>
                <w:lang w:val="it-IT"/>
              </w:rPr>
              <w:t>pistoia</w:t>
            </w:r>
            <w:proofErr w:type="spellEnd"/>
          </w:p>
          <w:p w14:paraId="30A541A2" w14:textId="77777777" w:rsidR="00910346" w:rsidRPr="00CC681E" w:rsidRDefault="00910346" w:rsidP="00384A63">
            <w:pPr>
              <w:tabs>
                <w:tab w:val="left" w:pos="180"/>
              </w:tabs>
              <w:spacing w:line="276" w:lineRule="auto"/>
              <w:rPr>
                <w:sz w:val="21"/>
                <w:szCs w:val="21"/>
                <w:lang w:val="it-IT"/>
              </w:rPr>
            </w:pPr>
            <w:r w:rsidRPr="00CC681E">
              <w:rPr>
                <w:b/>
                <w:bCs/>
                <w:sz w:val="21"/>
                <w:szCs w:val="21"/>
                <w:lang w:val="it-IT"/>
              </w:rPr>
              <w:t>compagnia orto degli ananassi</w:t>
            </w:r>
          </w:p>
          <w:p w14:paraId="4ED3B526" w14:textId="77777777" w:rsidR="00910346" w:rsidRPr="00CC681E" w:rsidRDefault="00910346" w:rsidP="00384A63">
            <w:pPr>
              <w:tabs>
                <w:tab w:val="left" w:pos="180"/>
              </w:tabs>
              <w:rPr>
                <w:sz w:val="21"/>
                <w:szCs w:val="21"/>
                <w:lang w:val="it-IT"/>
              </w:rPr>
            </w:pPr>
            <w:proofErr w:type="spellStart"/>
            <w:r w:rsidRPr="00CC681E">
              <w:rPr>
                <w:sz w:val="21"/>
                <w:szCs w:val="21"/>
                <w:lang w:val="it-IT"/>
              </w:rPr>
              <w:t>soit</w:t>
            </w:r>
            <w:proofErr w:type="spellEnd"/>
            <w:r w:rsidRPr="00CC681E">
              <w:rPr>
                <w:sz w:val="21"/>
                <w:szCs w:val="21"/>
                <w:lang w:val="it-IT"/>
              </w:rPr>
              <w:t xml:space="preserve"> gentil et </w:t>
            </w:r>
            <w:proofErr w:type="spellStart"/>
            <w:r w:rsidRPr="00CC681E">
              <w:rPr>
                <w:sz w:val="21"/>
                <w:szCs w:val="21"/>
                <w:lang w:val="it-IT"/>
              </w:rPr>
              <w:t>tiens</w:t>
            </w:r>
            <w:proofErr w:type="spellEnd"/>
            <w:r w:rsidRPr="00CC681E">
              <w:rPr>
                <w:sz w:val="21"/>
                <w:szCs w:val="21"/>
                <w:lang w:val="it-IT"/>
              </w:rPr>
              <w:t xml:space="preserve"> </w:t>
            </w:r>
            <w:proofErr w:type="spellStart"/>
            <w:r w:rsidRPr="00CC681E">
              <w:rPr>
                <w:sz w:val="21"/>
                <w:szCs w:val="21"/>
                <w:lang w:val="it-IT"/>
              </w:rPr>
              <w:t>couragen</w:t>
            </w:r>
            <w:proofErr w:type="spellEnd"/>
          </w:p>
          <w:p w14:paraId="2AD94FB8" w14:textId="77777777" w:rsidR="00910346" w:rsidRPr="00CC681E" w:rsidRDefault="00910346" w:rsidP="00384A63">
            <w:pPr>
              <w:tabs>
                <w:tab w:val="left" w:pos="180"/>
              </w:tabs>
              <w:rPr>
                <w:sz w:val="21"/>
                <w:szCs w:val="21"/>
                <w:lang w:val="it-IT"/>
              </w:rPr>
            </w:pPr>
          </w:p>
          <w:p w14:paraId="6DD4024F" w14:textId="77777777" w:rsidR="00910346" w:rsidRPr="00CC681E" w:rsidRDefault="00910346" w:rsidP="00384A63">
            <w:pPr>
              <w:tabs>
                <w:tab w:val="left" w:pos="180"/>
              </w:tabs>
              <w:spacing w:line="276" w:lineRule="auto"/>
              <w:rPr>
                <w:sz w:val="21"/>
                <w:szCs w:val="21"/>
                <w:lang w:val="it-IT"/>
              </w:rPr>
            </w:pPr>
            <w:proofErr w:type="spellStart"/>
            <w:r w:rsidRPr="00CC681E">
              <w:rPr>
                <w:sz w:val="21"/>
                <w:szCs w:val="21"/>
                <w:lang w:val="it-IT"/>
              </w:rPr>
              <w:t>gio</w:t>
            </w:r>
            <w:proofErr w:type="spellEnd"/>
            <w:r w:rsidRPr="00CC681E">
              <w:rPr>
                <w:sz w:val="21"/>
                <w:szCs w:val="21"/>
                <w:lang w:val="it-IT"/>
              </w:rPr>
              <w:t xml:space="preserve"> 28 </w:t>
            </w:r>
            <w:proofErr w:type="spellStart"/>
            <w:r w:rsidRPr="00CC681E">
              <w:rPr>
                <w:sz w:val="21"/>
                <w:szCs w:val="21"/>
                <w:lang w:val="it-IT"/>
              </w:rPr>
              <w:t>gen</w:t>
            </w:r>
            <w:proofErr w:type="spellEnd"/>
            <w:r w:rsidRPr="00CC681E">
              <w:rPr>
                <w:sz w:val="21"/>
                <w:szCs w:val="21"/>
                <w:lang w:val="it-IT"/>
              </w:rPr>
              <w:t xml:space="preserve"> ore 9.30</w:t>
            </w:r>
          </w:p>
          <w:p w14:paraId="796980F0" w14:textId="77777777" w:rsidR="00910346" w:rsidRPr="00CC681E" w:rsidRDefault="00910346" w:rsidP="00384A63">
            <w:pPr>
              <w:tabs>
                <w:tab w:val="left" w:pos="180"/>
              </w:tabs>
              <w:spacing w:line="276" w:lineRule="auto"/>
              <w:rPr>
                <w:sz w:val="21"/>
                <w:szCs w:val="21"/>
                <w:lang w:val="it-IT"/>
              </w:rPr>
            </w:pPr>
            <w:r w:rsidRPr="00CC681E">
              <w:rPr>
                <w:b/>
                <w:bCs/>
                <w:sz w:val="21"/>
                <w:szCs w:val="21"/>
                <w:lang w:val="it-IT"/>
              </w:rPr>
              <w:t xml:space="preserve">teatri di </w:t>
            </w:r>
            <w:proofErr w:type="spellStart"/>
            <w:r w:rsidRPr="00CC681E">
              <w:rPr>
                <w:b/>
                <w:bCs/>
                <w:sz w:val="21"/>
                <w:szCs w:val="21"/>
                <w:lang w:val="it-IT"/>
              </w:rPr>
              <w:t>pistoia</w:t>
            </w:r>
            <w:proofErr w:type="spellEnd"/>
          </w:p>
          <w:p w14:paraId="5F847B49" w14:textId="77777777" w:rsidR="00910346" w:rsidRPr="00CC681E" w:rsidRDefault="00910346" w:rsidP="00384A63">
            <w:pPr>
              <w:tabs>
                <w:tab w:val="left" w:pos="180"/>
              </w:tabs>
              <w:spacing w:line="276" w:lineRule="auto"/>
              <w:rPr>
                <w:sz w:val="21"/>
                <w:szCs w:val="21"/>
                <w:lang w:val="it-IT"/>
              </w:rPr>
            </w:pPr>
            <w:r w:rsidRPr="00CC681E">
              <w:rPr>
                <w:b/>
                <w:bCs/>
                <w:sz w:val="21"/>
                <w:szCs w:val="21"/>
                <w:lang w:val="it-IT"/>
              </w:rPr>
              <w:t>compagnia orto degli ananassi</w:t>
            </w:r>
          </w:p>
          <w:p w14:paraId="787A8259" w14:textId="77777777" w:rsidR="00910346" w:rsidRPr="00CC681E" w:rsidRDefault="00910346" w:rsidP="00384A63">
            <w:pPr>
              <w:tabs>
                <w:tab w:val="left" w:pos="180"/>
              </w:tabs>
              <w:spacing w:line="276" w:lineRule="auto"/>
              <w:rPr>
                <w:sz w:val="21"/>
                <w:szCs w:val="21"/>
                <w:lang w:val="it-IT"/>
              </w:rPr>
            </w:pPr>
            <w:proofErr w:type="spellStart"/>
            <w:r w:rsidRPr="00CC681E">
              <w:rPr>
                <w:sz w:val="21"/>
                <w:szCs w:val="21"/>
                <w:lang w:val="it-IT"/>
              </w:rPr>
              <w:t>soit</w:t>
            </w:r>
            <w:proofErr w:type="spellEnd"/>
            <w:r w:rsidRPr="00CC681E">
              <w:rPr>
                <w:sz w:val="21"/>
                <w:szCs w:val="21"/>
                <w:lang w:val="it-IT"/>
              </w:rPr>
              <w:t xml:space="preserve"> gentil et </w:t>
            </w:r>
            <w:proofErr w:type="spellStart"/>
            <w:r w:rsidRPr="00CC681E">
              <w:rPr>
                <w:sz w:val="21"/>
                <w:szCs w:val="21"/>
                <w:lang w:val="it-IT"/>
              </w:rPr>
              <w:t>tiens</w:t>
            </w:r>
            <w:proofErr w:type="spellEnd"/>
            <w:r w:rsidRPr="00CC681E">
              <w:rPr>
                <w:sz w:val="21"/>
                <w:szCs w:val="21"/>
                <w:lang w:val="it-IT"/>
              </w:rPr>
              <w:t xml:space="preserve"> </w:t>
            </w:r>
            <w:proofErr w:type="spellStart"/>
            <w:r w:rsidRPr="00CC681E">
              <w:rPr>
                <w:sz w:val="21"/>
                <w:szCs w:val="21"/>
                <w:lang w:val="it-IT"/>
              </w:rPr>
              <w:t>couragen</w:t>
            </w:r>
            <w:proofErr w:type="spellEnd"/>
          </w:p>
          <w:p w14:paraId="0EE78094" w14:textId="77777777" w:rsidR="00910346" w:rsidRPr="00CC681E" w:rsidRDefault="00910346" w:rsidP="00384A63">
            <w:pPr>
              <w:tabs>
                <w:tab w:val="left" w:pos="180"/>
              </w:tabs>
              <w:spacing w:line="276" w:lineRule="auto"/>
              <w:rPr>
                <w:sz w:val="21"/>
                <w:szCs w:val="21"/>
                <w:lang w:val="it-IT"/>
              </w:rPr>
            </w:pPr>
          </w:p>
          <w:p w14:paraId="623C6523" w14:textId="77777777" w:rsidR="00910346" w:rsidRPr="00CC681E" w:rsidRDefault="00910346" w:rsidP="00384A63">
            <w:pPr>
              <w:tabs>
                <w:tab w:val="left" w:pos="180"/>
              </w:tabs>
              <w:spacing w:line="276" w:lineRule="auto"/>
              <w:rPr>
                <w:sz w:val="21"/>
                <w:szCs w:val="21"/>
                <w:lang w:val="it-IT"/>
              </w:rPr>
            </w:pPr>
            <w:r w:rsidRPr="00CC681E">
              <w:rPr>
                <w:sz w:val="21"/>
                <w:szCs w:val="21"/>
                <w:lang w:val="it-IT"/>
              </w:rPr>
              <w:t>mar 16 mar ore 9.30</w:t>
            </w:r>
          </w:p>
          <w:p w14:paraId="4200D278" w14:textId="77777777" w:rsidR="00910346" w:rsidRPr="00CC681E" w:rsidRDefault="00910346" w:rsidP="00384A63">
            <w:pPr>
              <w:tabs>
                <w:tab w:val="left" w:pos="180"/>
              </w:tabs>
              <w:spacing w:line="276" w:lineRule="auto"/>
              <w:rPr>
                <w:sz w:val="21"/>
                <w:szCs w:val="21"/>
                <w:lang w:val="it-IT"/>
              </w:rPr>
            </w:pPr>
            <w:r w:rsidRPr="00CC681E">
              <w:rPr>
                <w:b/>
                <w:bCs/>
                <w:sz w:val="21"/>
                <w:szCs w:val="21"/>
                <w:lang w:val="it-IT"/>
              </w:rPr>
              <w:t xml:space="preserve">compagnia </w:t>
            </w:r>
            <w:proofErr w:type="spellStart"/>
            <w:r w:rsidRPr="00CC681E">
              <w:rPr>
                <w:b/>
                <w:bCs/>
                <w:sz w:val="21"/>
                <w:szCs w:val="21"/>
                <w:lang w:val="it-IT"/>
              </w:rPr>
              <w:t>arione</w:t>
            </w:r>
            <w:proofErr w:type="spellEnd"/>
            <w:r w:rsidRPr="00CC681E">
              <w:rPr>
                <w:b/>
                <w:bCs/>
                <w:sz w:val="21"/>
                <w:szCs w:val="21"/>
                <w:lang w:val="it-IT"/>
              </w:rPr>
              <w:t xml:space="preserve"> de falco</w:t>
            </w:r>
          </w:p>
          <w:p w14:paraId="34972EDE" w14:textId="77777777" w:rsidR="00910346" w:rsidRPr="00CC681E" w:rsidRDefault="00910346" w:rsidP="00384A63">
            <w:pPr>
              <w:tabs>
                <w:tab w:val="left" w:pos="180"/>
              </w:tabs>
              <w:spacing w:line="276" w:lineRule="auto"/>
              <w:rPr>
                <w:sz w:val="21"/>
                <w:szCs w:val="21"/>
                <w:lang w:val="it-IT"/>
              </w:rPr>
            </w:pPr>
            <w:r w:rsidRPr="00CC681E">
              <w:rPr>
                <w:sz w:val="21"/>
                <w:szCs w:val="21"/>
                <w:lang w:val="it-IT"/>
              </w:rPr>
              <w:t>storia di un no</w:t>
            </w:r>
          </w:p>
          <w:p w14:paraId="26EDDC5B" w14:textId="77777777" w:rsidR="00910346" w:rsidRPr="00CC681E" w:rsidRDefault="00910346" w:rsidP="00384A63">
            <w:pPr>
              <w:rPr>
                <w:b/>
                <w:bCs/>
                <w:sz w:val="21"/>
                <w:szCs w:val="21"/>
                <w:u w:val="single"/>
              </w:rPr>
            </w:pPr>
          </w:p>
        </w:tc>
        <w:tc>
          <w:tcPr>
            <w:tcW w:w="2255" w:type="dxa"/>
          </w:tcPr>
          <w:p w14:paraId="0E2B6382" w14:textId="77777777" w:rsidR="00910346" w:rsidRPr="00CC681E" w:rsidRDefault="00910346" w:rsidP="00384A63">
            <w:pPr>
              <w:tabs>
                <w:tab w:val="left" w:pos="180"/>
              </w:tabs>
              <w:rPr>
                <w:sz w:val="21"/>
                <w:szCs w:val="21"/>
              </w:rPr>
            </w:pPr>
            <w:proofErr w:type="spellStart"/>
            <w:r w:rsidRPr="00CC681E">
              <w:rPr>
                <w:sz w:val="21"/>
                <w:szCs w:val="21"/>
              </w:rPr>
              <w:t>ven</w:t>
            </w:r>
            <w:proofErr w:type="spellEnd"/>
            <w:r w:rsidRPr="00CC681E">
              <w:rPr>
                <w:sz w:val="21"/>
                <w:szCs w:val="21"/>
              </w:rPr>
              <w:t xml:space="preserve"> 18 set ore 10</w:t>
            </w:r>
            <w:r w:rsidRPr="00CC681E">
              <w:rPr>
                <w:sz w:val="21"/>
                <w:szCs w:val="21"/>
              </w:rPr>
              <w:br/>
            </w:r>
            <w:r w:rsidRPr="00CC681E">
              <w:rPr>
                <w:b/>
                <w:bCs/>
                <w:sz w:val="21"/>
                <w:szCs w:val="21"/>
              </w:rPr>
              <w:t>la piccionaia</w:t>
            </w:r>
            <w:r w:rsidRPr="00CC681E">
              <w:rPr>
                <w:b/>
                <w:bCs/>
                <w:sz w:val="21"/>
                <w:szCs w:val="21"/>
              </w:rPr>
              <w:br/>
            </w:r>
            <w:proofErr w:type="spellStart"/>
            <w:r w:rsidRPr="00CC681E">
              <w:rPr>
                <w:b/>
                <w:bCs/>
                <w:sz w:val="21"/>
                <w:szCs w:val="21"/>
              </w:rPr>
              <w:t>milk</w:t>
            </w:r>
            <w:proofErr w:type="spellEnd"/>
            <w:r w:rsidRPr="00CC681E">
              <w:rPr>
                <w:b/>
                <w:bCs/>
                <w:sz w:val="21"/>
                <w:szCs w:val="21"/>
              </w:rPr>
              <w:br/>
            </w:r>
            <w:r w:rsidRPr="00CC681E">
              <w:rPr>
                <w:sz w:val="21"/>
                <w:szCs w:val="21"/>
              </w:rPr>
              <w:t>iliade. il coraggio dei codardi</w:t>
            </w:r>
            <w:r w:rsidRPr="00CC681E">
              <w:rPr>
                <w:color w:val="FF0000"/>
                <w:sz w:val="21"/>
                <w:szCs w:val="21"/>
              </w:rPr>
              <w:br/>
            </w:r>
            <w:r w:rsidRPr="00CC681E">
              <w:rPr>
                <w:color w:val="FF0000"/>
                <w:sz w:val="21"/>
                <w:szCs w:val="21"/>
              </w:rPr>
              <w:br/>
            </w:r>
            <w:proofErr w:type="spellStart"/>
            <w:r w:rsidRPr="00CC681E">
              <w:rPr>
                <w:sz w:val="21"/>
                <w:szCs w:val="21"/>
              </w:rPr>
              <w:t>ven</w:t>
            </w:r>
            <w:proofErr w:type="spellEnd"/>
            <w:r w:rsidRPr="00CC681E">
              <w:rPr>
                <w:sz w:val="21"/>
                <w:szCs w:val="21"/>
              </w:rPr>
              <w:t xml:space="preserve"> 30 </w:t>
            </w:r>
            <w:proofErr w:type="spellStart"/>
            <w:proofErr w:type="gramStart"/>
            <w:r w:rsidRPr="00CC681E">
              <w:rPr>
                <w:sz w:val="21"/>
                <w:szCs w:val="21"/>
              </w:rPr>
              <w:t>ott</w:t>
            </w:r>
            <w:proofErr w:type="spellEnd"/>
            <w:r w:rsidRPr="00CC681E">
              <w:rPr>
                <w:sz w:val="21"/>
                <w:szCs w:val="21"/>
              </w:rPr>
              <w:t xml:space="preserve"> ore</w:t>
            </w:r>
            <w:proofErr w:type="gramEnd"/>
            <w:r w:rsidRPr="00CC681E">
              <w:rPr>
                <w:sz w:val="21"/>
                <w:szCs w:val="21"/>
              </w:rPr>
              <w:t xml:space="preserve"> 10</w:t>
            </w:r>
            <w:r w:rsidRPr="00CC681E">
              <w:rPr>
                <w:sz w:val="21"/>
                <w:szCs w:val="21"/>
              </w:rPr>
              <w:br/>
            </w:r>
            <w:r w:rsidRPr="00CC681E">
              <w:rPr>
                <w:b/>
                <w:bCs/>
                <w:sz w:val="21"/>
                <w:szCs w:val="21"/>
              </w:rPr>
              <w:t>fondamenta zero</w:t>
            </w:r>
            <w:r w:rsidRPr="00CC681E">
              <w:rPr>
                <w:b/>
                <w:bCs/>
                <w:sz w:val="21"/>
                <w:szCs w:val="21"/>
              </w:rPr>
              <w:br/>
            </w:r>
            <w:r w:rsidRPr="00CC681E">
              <w:rPr>
                <w:sz w:val="21"/>
                <w:szCs w:val="21"/>
              </w:rPr>
              <w:t>infinita bellezza</w:t>
            </w:r>
            <w:r w:rsidRPr="00CC681E">
              <w:rPr>
                <w:color w:val="FF0000"/>
                <w:sz w:val="21"/>
                <w:szCs w:val="21"/>
              </w:rPr>
              <w:br/>
            </w:r>
            <w:r w:rsidRPr="00CC681E">
              <w:rPr>
                <w:color w:val="FF0000"/>
                <w:sz w:val="21"/>
                <w:szCs w:val="21"/>
              </w:rPr>
              <w:br/>
            </w:r>
            <w:r w:rsidRPr="00CC681E">
              <w:rPr>
                <w:sz w:val="21"/>
                <w:szCs w:val="21"/>
              </w:rPr>
              <w:t xml:space="preserve">mar 15, </w:t>
            </w:r>
            <w:proofErr w:type="spellStart"/>
            <w:r w:rsidRPr="00CC681E">
              <w:rPr>
                <w:sz w:val="21"/>
                <w:szCs w:val="21"/>
              </w:rPr>
              <w:t>mer</w:t>
            </w:r>
            <w:proofErr w:type="spellEnd"/>
            <w:r w:rsidRPr="00CC681E">
              <w:rPr>
                <w:sz w:val="21"/>
                <w:szCs w:val="21"/>
              </w:rPr>
              <w:t xml:space="preserve"> 16 </w:t>
            </w:r>
            <w:proofErr w:type="spellStart"/>
            <w:r w:rsidRPr="00CC681E">
              <w:rPr>
                <w:sz w:val="21"/>
                <w:szCs w:val="21"/>
              </w:rPr>
              <w:t>feb</w:t>
            </w:r>
            <w:proofErr w:type="spellEnd"/>
            <w:r w:rsidRPr="00CC681E">
              <w:rPr>
                <w:sz w:val="21"/>
                <w:szCs w:val="21"/>
              </w:rPr>
              <w:t xml:space="preserve"> ore 11</w:t>
            </w:r>
            <w:r w:rsidRPr="00CC681E">
              <w:rPr>
                <w:sz w:val="21"/>
                <w:szCs w:val="21"/>
              </w:rPr>
              <w:br/>
            </w:r>
            <w:proofErr w:type="spellStart"/>
            <w:r w:rsidRPr="00CC681E">
              <w:rPr>
                <w:b/>
                <w:bCs/>
                <w:sz w:val="21"/>
                <w:szCs w:val="21"/>
              </w:rPr>
              <w:t>tnt</w:t>
            </w:r>
            <w:proofErr w:type="spellEnd"/>
            <w:r w:rsidRPr="00CC681E">
              <w:rPr>
                <w:b/>
                <w:bCs/>
                <w:sz w:val="21"/>
                <w:szCs w:val="21"/>
              </w:rPr>
              <w:t xml:space="preserve"> theatre</w:t>
            </w:r>
            <w:r w:rsidRPr="00CC681E">
              <w:rPr>
                <w:sz w:val="21"/>
                <w:szCs w:val="21"/>
              </w:rPr>
              <w:br/>
            </w:r>
            <w:proofErr w:type="spellStart"/>
            <w:r w:rsidRPr="00CC681E">
              <w:rPr>
                <w:sz w:val="21"/>
                <w:szCs w:val="21"/>
              </w:rPr>
              <w:t>gulliver's</w:t>
            </w:r>
            <w:proofErr w:type="spellEnd"/>
            <w:r w:rsidRPr="00CC681E">
              <w:rPr>
                <w:sz w:val="21"/>
                <w:szCs w:val="21"/>
              </w:rPr>
              <w:t xml:space="preserve"> tale</w:t>
            </w:r>
          </w:p>
          <w:p w14:paraId="31951A8A" w14:textId="77777777" w:rsidR="00910346" w:rsidRPr="00CC681E" w:rsidRDefault="00910346" w:rsidP="00384A63">
            <w:pPr>
              <w:rPr>
                <w:b/>
                <w:bCs/>
                <w:sz w:val="21"/>
                <w:szCs w:val="21"/>
                <w:u w:val="single"/>
              </w:rPr>
            </w:pPr>
            <w:r w:rsidRPr="00CC681E">
              <w:rPr>
                <w:color w:val="FF0000"/>
                <w:sz w:val="21"/>
                <w:szCs w:val="21"/>
              </w:rPr>
              <w:br/>
            </w:r>
            <w:proofErr w:type="spellStart"/>
            <w:r w:rsidRPr="00CC681E">
              <w:rPr>
                <w:sz w:val="21"/>
                <w:szCs w:val="21"/>
              </w:rPr>
              <w:t>mer</w:t>
            </w:r>
            <w:proofErr w:type="spellEnd"/>
            <w:r w:rsidRPr="00CC681E">
              <w:rPr>
                <w:sz w:val="21"/>
                <w:szCs w:val="21"/>
              </w:rPr>
              <w:t xml:space="preserve"> 10 mar ore 10</w:t>
            </w:r>
            <w:r w:rsidRPr="00CC681E">
              <w:rPr>
                <w:sz w:val="21"/>
                <w:szCs w:val="21"/>
              </w:rPr>
              <w:br/>
            </w:r>
            <w:r w:rsidRPr="00CC681E">
              <w:rPr>
                <w:b/>
                <w:bCs/>
                <w:sz w:val="21"/>
                <w:szCs w:val="21"/>
              </w:rPr>
              <w:t>compagnia del sole</w:t>
            </w:r>
            <w:r w:rsidRPr="00CC681E">
              <w:rPr>
                <w:b/>
                <w:bCs/>
                <w:sz w:val="21"/>
                <w:szCs w:val="21"/>
              </w:rPr>
              <w:br/>
            </w:r>
            <w:proofErr w:type="spellStart"/>
            <w:r w:rsidRPr="00CC681E">
              <w:rPr>
                <w:sz w:val="21"/>
                <w:szCs w:val="21"/>
              </w:rPr>
              <w:t>alessandro</w:t>
            </w:r>
            <w:proofErr w:type="spellEnd"/>
            <w:r w:rsidRPr="00CC681E">
              <w:rPr>
                <w:sz w:val="21"/>
                <w:szCs w:val="21"/>
              </w:rPr>
              <w:t xml:space="preserve"> volta. il viaggio di una scintilla</w:t>
            </w:r>
          </w:p>
        </w:tc>
      </w:tr>
    </w:tbl>
    <w:p w14:paraId="144A2203" w14:textId="77777777" w:rsidR="00910346" w:rsidRDefault="00910346" w:rsidP="00986CD9">
      <w:pPr>
        <w:rPr>
          <w:b/>
          <w:bCs/>
          <w:u w:val="single"/>
        </w:rPr>
      </w:pPr>
    </w:p>
    <w:p w14:paraId="6370F2EC" w14:textId="77777777" w:rsidR="000B7AAF" w:rsidRDefault="000B7AAF" w:rsidP="00986CD9">
      <w:pPr>
        <w:rPr>
          <w:b/>
          <w:bCs/>
          <w:u w:val="single"/>
        </w:rPr>
      </w:pPr>
    </w:p>
    <w:p w14:paraId="146D66F6" w14:textId="77777777" w:rsidR="00CC681E" w:rsidRPr="00CC681E" w:rsidRDefault="00CC681E" w:rsidP="00986CD9">
      <w:pPr>
        <w:rPr>
          <w:b/>
          <w:bCs/>
          <w:sz w:val="21"/>
          <w:szCs w:val="21"/>
          <w:u w:val="single"/>
        </w:rPr>
      </w:pPr>
    </w:p>
    <w:p w14:paraId="4029117C" w14:textId="77777777" w:rsidR="00CC681E" w:rsidRDefault="00CC681E">
      <w:pPr>
        <w:rPr>
          <w:b/>
          <w:bCs/>
          <w:sz w:val="21"/>
          <w:szCs w:val="21"/>
          <w:u w:val="single"/>
        </w:rPr>
      </w:pPr>
      <w:r>
        <w:rPr>
          <w:b/>
          <w:bCs/>
          <w:sz w:val="21"/>
          <w:szCs w:val="21"/>
          <w:u w:val="single"/>
        </w:rPr>
        <w:br w:type="page"/>
      </w:r>
    </w:p>
    <w:p w14:paraId="1E441E80" w14:textId="4413A18A" w:rsidR="00986CD9" w:rsidRPr="00CC681E" w:rsidRDefault="00986CD9" w:rsidP="00986CD9">
      <w:pPr>
        <w:rPr>
          <w:b/>
          <w:bCs/>
          <w:sz w:val="21"/>
          <w:szCs w:val="21"/>
          <w:u w:val="single"/>
        </w:rPr>
      </w:pPr>
      <w:r w:rsidRPr="00CC681E">
        <w:rPr>
          <w:b/>
          <w:bCs/>
          <w:sz w:val="21"/>
          <w:szCs w:val="21"/>
          <w:u w:val="single"/>
        </w:rPr>
        <w:lastRenderedPageBreak/>
        <w:t xml:space="preserve">BIGLIETTI </w:t>
      </w:r>
    </w:p>
    <w:p w14:paraId="346E2C74" w14:textId="77777777" w:rsidR="00986CD9" w:rsidRPr="00CC681E" w:rsidRDefault="00986CD9" w:rsidP="00986CD9">
      <w:pPr>
        <w:rPr>
          <w:sz w:val="21"/>
          <w:szCs w:val="21"/>
        </w:rPr>
      </w:pPr>
    </w:p>
    <w:p w14:paraId="3652D8E9" w14:textId="67F4C674" w:rsidR="00986CD9" w:rsidRPr="00CC681E" w:rsidRDefault="00986CD9" w:rsidP="00986CD9">
      <w:pPr>
        <w:rPr>
          <w:sz w:val="21"/>
          <w:szCs w:val="21"/>
        </w:rPr>
      </w:pPr>
      <w:r w:rsidRPr="00CC681E">
        <w:rPr>
          <w:sz w:val="21"/>
          <w:szCs w:val="21"/>
        </w:rPr>
        <w:t xml:space="preserve">spettacoli per scuole dell’infanzia, primarie e secondarie di </w:t>
      </w:r>
      <w:proofErr w:type="gramStart"/>
      <w:r w:rsidRPr="00CC681E">
        <w:rPr>
          <w:sz w:val="21"/>
          <w:szCs w:val="21"/>
        </w:rPr>
        <w:t>1°</w:t>
      </w:r>
      <w:proofErr w:type="gramEnd"/>
      <w:r w:rsidRPr="00CC681E">
        <w:rPr>
          <w:sz w:val="21"/>
          <w:szCs w:val="21"/>
        </w:rPr>
        <w:t xml:space="preserve"> grado </w:t>
      </w:r>
      <w:r w:rsidRPr="00CC681E">
        <w:rPr>
          <w:b/>
          <w:bCs/>
          <w:sz w:val="21"/>
          <w:szCs w:val="21"/>
        </w:rPr>
        <w:t>€ 4,50</w:t>
      </w:r>
    </w:p>
    <w:p w14:paraId="23583644" w14:textId="77777777" w:rsidR="00986CD9" w:rsidRPr="00CC681E" w:rsidRDefault="00986CD9" w:rsidP="00986CD9">
      <w:pPr>
        <w:rPr>
          <w:sz w:val="21"/>
          <w:szCs w:val="21"/>
        </w:rPr>
      </w:pPr>
      <w:r w:rsidRPr="00CC681E">
        <w:rPr>
          <w:sz w:val="21"/>
          <w:szCs w:val="21"/>
        </w:rPr>
        <w:t xml:space="preserve">spettacoli per le scuole secondarie di </w:t>
      </w:r>
      <w:proofErr w:type="gramStart"/>
      <w:r w:rsidRPr="00CC681E">
        <w:rPr>
          <w:sz w:val="21"/>
          <w:szCs w:val="21"/>
        </w:rPr>
        <w:t>2°</w:t>
      </w:r>
      <w:proofErr w:type="gramEnd"/>
      <w:r w:rsidRPr="00CC681E">
        <w:rPr>
          <w:sz w:val="21"/>
          <w:szCs w:val="21"/>
        </w:rPr>
        <w:t xml:space="preserve"> grado </w:t>
      </w:r>
      <w:r w:rsidRPr="00CC681E">
        <w:rPr>
          <w:b/>
          <w:bCs/>
          <w:sz w:val="21"/>
          <w:szCs w:val="21"/>
        </w:rPr>
        <w:t>€ 7,00</w:t>
      </w:r>
    </w:p>
    <w:p w14:paraId="0A269D75" w14:textId="77777777" w:rsidR="00986CD9" w:rsidRPr="00CC681E" w:rsidRDefault="00986CD9" w:rsidP="00986CD9">
      <w:pPr>
        <w:rPr>
          <w:sz w:val="21"/>
          <w:szCs w:val="21"/>
        </w:rPr>
      </w:pPr>
      <w:r w:rsidRPr="00CC681E">
        <w:rPr>
          <w:i/>
          <w:iCs/>
          <w:sz w:val="21"/>
          <w:szCs w:val="21"/>
        </w:rPr>
        <w:t>Iliade Il coraggio dei codardi</w:t>
      </w:r>
      <w:r w:rsidRPr="00CC681E">
        <w:rPr>
          <w:sz w:val="21"/>
          <w:szCs w:val="21"/>
        </w:rPr>
        <w:t xml:space="preserve"> </w:t>
      </w:r>
      <w:r w:rsidRPr="00CC681E">
        <w:rPr>
          <w:b/>
          <w:bCs/>
          <w:sz w:val="21"/>
          <w:szCs w:val="21"/>
        </w:rPr>
        <w:t>€ 5,00</w:t>
      </w:r>
    </w:p>
    <w:p w14:paraId="06734150" w14:textId="77777777" w:rsidR="00986CD9" w:rsidRPr="00CC681E" w:rsidRDefault="00986CD9" w:rsidP="00986CD9">
      <w:pPr>
        <w:rPr>
          <w:sz w:val="21"/>
          <w:szCs w:val="21"/>
        </w:rPr>
      </w:pPr>
      <w:r w:rsidRPr="00CC681E">
        <w:rPr>
          <w:i/>
          <w:iCs/>
          <w:sz w:val="21"/>
          <w:szCs w:val="21"/>
        </w:rPr>
        <w:t>Alessandro Volta. Il viaggio di una scintilla</w:t>
      </w:r>
      <w:r w:rsidRPr="00CC681E">
        <w:rPr>
          <w:sz w:val="21"/>
          <w:szCs w:val="21"/>
        </w:rPr>
        <w:t xml:space="preserve"> </w:t>
      </w:r>
      <w:r w:rsidRPr="00CC681E">
        <w:rPr>
          <w:b/>
          <w:bCs/>
          <w:sz w:val="21"/>
          <w:szCs w:val="21"/>
        </w:rPr>
        <w:t>gratuito</w:t>
      </w:r>
    </w:p>
    <w:p w14:paraId="45AA7857" w14:textId="77777777" w:rsidR="00986CD9" w:rsidRPr="00CC681E" w:rsidRDefault="00986CD9" w:rsidP="00986CD9">
      <w:pPr>
        <w:rPr>
          <w:b/>
          <w:bCs/>
          <w:sz w:val="21"/>
          <w:szCs w:val="21"/>
        </w:rPr>
      </w:pPr>
    </w:p>
    <w:p w14:paraId="0E9D4932" w14:textId="01AC2F98" w:rsidR="00986CD9" w:rsidRPr="00CC681E" w:rsidRDefault="00986CD9" w:rsidP="00986CD9">
      <w:pPr>
        <w:rPr>
          <w:sz w:val="21"/>
          <w:szCs w:val="21"/>
        </w:rPr>
      </w:pPr>
      <w:r w:rsidRPr="00CC681E">
        <w:rPr>
          <w:b/>
          <w:bCs/>
          <w:sz w:val="21"/>
          <w:szCs w:val="21"/>
        </w:rPr>
        <w:t>biglietti omaggio</w:t>
      </w:r>
      <w:r w:rsidRPr="00CC681E">
        <w:rPr>
          <w:sz w:val="21"/>
          <w:szCs w:val="21"/>
        </w:rPr>
        <w:t xml:space="preserve">: insegnanti accompagnatori e studenti certificati segnalati in sede di prenotazione </w:t>
      </w:r>
    </w:p>
    <w:p w14:paraId="430DC04E" w14:textId="77777777" w:rsidR="00986CD9" w:rsidRPr="00CC681E" w:rsidRDefault="00986CD9" w:rsidP="00986CD9">
      <w:pPr>
        <w:rPr>
          <w:b/>
          <w:bCs/>
          <w:sz w:val="21"/>
          <w:szCs w:val="21"/>
        </w:rPr>
      </w:pPr>
    </w:p>
    <w:p w14:paraId="04484425" w14:textId="77777777" w:rsidR="00986CD9" w:rsidRPr="00CC681E" w:rsidRDefault="00986CD9" w:rsidP="00986CD9">
      <w:pPr>
        <w:rPr>
          <w:b/>
          <w:bCs/>
          <w:sz w:val="21"/>
          <w:szCs w:val="21"/>
        </w:rPr>
      </w:pPr>
    </w:p>
    <w:p w14:paraId="01975292" w14:textId="71378C5A" w:rsidR="00986CD9" w:rsidRPr="00CC681E" w:rsidRDefault="00986CD9" w:rsidP="00986CD9">
      <w:pPr>
        <w:rPr>
          <w:b/>
          <w:bCs/>
          <w:sz w:val="21"/>
          <w:szCs w:val="21"/>
          <w:u w:val="single"/>
        </w:rPr>
      </w:pPr>
      <w:r w:rsidRPr="00CC681E">
        <w:rPr>
          <w:b/>
          <w:bCs/>
          <w:sz w:val="21"/>
          <w:szCs w:val="21"/>
          <w:u w:val="single"/>
        </w:rPr>
        <w:t xml:space="preserve">TRASPORTO </w:t>
      </w:r>
    </w:p>
    <w:p w14:paraId="25476389" w14:textId="77777777" w:rsidR="00986CD9" w:rsidRPr="00CC681E" w:rsidRDefault="00986CD9" w:rsidP="00986CD9">
      <w:pPr>
        <w:rPr>
          <w:sz w:val="21"/>
          <w:szCs w:val="21"/>
        </w:rPr>
      </w:pPr>
      <w:r w:rsidRPr="00CC681E">
        <w:rPr>
          <w:sz w:val="21"/>
          <w:szCs w:val="21"/>
        </w:rPr>
        <w:t xml:space="preserve">Le classi che lo desiderano possono usufruire del servizio di trasporto convenzionato a tariffe agevolate con </w:t>
      </w:r>
      <w:r w:rsidRPr="00CC681E">
        <w:rPr>
          <w:b/>
          <w:bCs/>
          <w:sz w:val="21"/>
          <w:szCs w:val="21"/>
        </w:rPr>
        <w:t>Autoservizi Casarotto</w:t>
      </w:r>
      <w:r w:rsidRPr="00CC681E">
        <w:rPr>
          <w:sz w:val="21"/>
          <w:szCs w:val="21"/>
        </w:rPr>
        <w:t xml:space="preserve">, facendone richiesta al momento della prenotazione </w:t>
      </w:r>
    </w:p>
    <w:p w14:paraId="3EC256F6" w14:textId="77777777" w:rsidR="00986CD9" w:rsidRPr="00CC681E" w:rsidRDefault="00986CD9" w:rsidP="00986CD9">
      <w:pPr>
        <w:spacing w:line="240" w:lineRule="auto"/>
        <w:rPr>
          <w:sz w:val="21"/>
          <w:szCs w:val="21"/>
        </w:rPr>
      </w:pPr>
      <w:r w:rsidRPr="00CC681E">
        <w:rPr>
          <w:sz w:val="21"/>
          <w:szCs w:val="21"/>
        </w:rPr>
        <w:t xml:space="preserve"> </w:t>
      </w:r>
    </w:p>
    <w:p w14:paraId="38979645" w14:textId="77777777" w:rsidR="00986CD9" w:rsidRPr="00CC681E" w:rsidRDefault="00986CD9" w:rsidP="00986CD9">
      <w:pPr>
        <w:spacing w:line="240" w:lineRule="auto"/>
        <w:rPr>
          <w:b/>
          <w:bCs/>
          <w:sz w:val="21"/>
          <w:szCs w:val="21"/>
        </w:rPr>
      </w:pPr>
    </w:p>
    <w:p w14:paraId="408EF8B1" w14:textId="282838D1" w:rsidR="00986CD9" w:rsidRPr="00CC681E" w:rsidRDefault="00986CD9" w:rsidP="00986CD9">
      <w:pPr>
        <w:spacing w:line="240" w:lineRule="auto"/>
        <w:rPr>
          <w:b/>
          <w:bCs/>
          <w:sz w:val="21"/>
          <w:szCs w:val="21"/>
          <w:u w:val="single"/>
        </w:rPr>
      </w:pPr>
      <w:r w:rsidRPr="00CC681E">
        <w:rPr>
          <w:b/>
          <w:bCs/>
          <w:sz w:val="21"/>
          <w:szCs w:val="21"/>
          <w:u w:val="single"/>
        </w:rPr>
        <w:t>INFO, PRENOTAZIONI E SCHEDE DIDATTICHE</w:t>
      </w:r>
    </w:p>
    <w:p w14:paraId="47E76DE0" w14:textId="77777777" w:rsidR="00986CD9" w:rsidRPr="00CC681E" w:rsidRDefault="00986CD9" w:rsidP="00986CD9">
      <w:pPr>
        <w:spacing w:line="240" w:lineRule="auto"/>
        <w:rPr>
          <w:b/>
          <w:bCs/>
          <w:sz w:val="21"/>
          <w:szCs w:val="21"/>
        </w:rPr>
      </w:pPr>
    </w:p>
    <w:p w14:paraId="146F0078" w14:textId="77777777" w:rsidR="00986CD9" w:rsidRPr="00CC681E" w:rsidRDefault="00986CD9" w:rsidP="00986CD9">
      <w:pPr>
        <w:spacing w:line="240" w:lineRule="auto"/>
        <w:rPr>
          <w:b/>
          <w:bCs/>
          <w:sz w:val="21"/>
          <w:szCs w:val="21"/>
        </w:rPr>
      </w:pPr>
      <w:r w:rsidRPr="00CC681E">
        <w:rPr>
          <w:b/>
          <w:bCs/>
          <w:sz w:val="21"/>
          <w:szCs w:val="21"/>
        </w:rPr>
        <w:t>Sportello Teatro Scuola</w:t>
      </w:r>
    </w:p>
    <w:p w14:paraId="0171CA1F" w14:textId="77777777" w:rsidR="00986CD9" w:rsidRPr="00CC681E" w:rsidRDefault="00986CD9" w:rsidP="00986CD9">
      <w:pPr>
        <w:spacing w:line="240" w:lineRule="auto"/>
        <w:rPr>
          <w:b/>
          <w:bCs/>
          <w:sz w:val="21"/>
          <w:szCs w:val="21"/>
        </w:rPr>
      </w:pPr>
      <w:r w:rsidRPr="00CC681E">
        <w:rPr>
          <w:b/>
          <w:bCs/>
          <w:sz w:val="21"/>
          <w:szCs w:val="21"/>
        </w:rPr>
        <w:t>Ufficio Teatro Astra</w:t>
      </w:r>
    </w:p>
    <w:p w14:paraId="0563C887" w14:textId="77777777" w:rsidR="00986CD9" w:rsidRPr="00CC681E" w:rsidRDefault="00986CD9" w:rsidP="00986CD9">
      <w:pPr>
        <w:spacing w:line="240" w:lineRule="auto"/>
        <w:rPr>
          <w:sz w:val="21"/>
          <w:szCs w:val="21"/>
        </w:rPr>
      </w:pPr>
      <w:proofErr w:type="spellStart"/>
      <w:r w:rsidRPr="00CC681E">
        <w:rPr>
          <w:sz w:val="21"/>
          <w:szCs w:val="21"/>
        </w:rPr>
        <w:t>Contrà</w:t>
      </w:r>
      <w:proofErr w:type="spellEnd"/>
      <w:r w:rsidRPr="00CC681E">
        <w:rPr>
          <w:sz w:val="21"/>
          <w:szCs w:val="21"/>
        </w:rPr>
        <w:t xml:space="preserve"> Barche, 55</w:t>
      </w:r>
    </w:p>
    <w:p w14:paraId="60109E89" w14:textId="77777777" w:rsidR="00986CD9" w:rsidRPr="00CC681E" w:rsidRDefault="00986CD9" w:rsidP="00986CD9">
      <w:pPr>
        <w:spacing w:line="240" w:lineRule="auto"/>
        <w:rPr>
          <w:sz w:val="21"/>
          <w:szCs w:val="21"/>
        </w:rPr>
      </w:pPr>
      <w:r w:rsidRPr="00CC681E">
        <w:rPr>
          <w:sz w:val="21"/>
          <w:szCs w:val="21"/>
        </w:rPr>
        <w:t>Vicenza</w:t>
      </w:r>
    </w:p>
    <w:p w14:paraId="789EDBA5" w14:textId="77777777" w:rsidR="00986CD9" w:rsidRPr="00CC681E" w:rsidRDefault="00986CD9" w:rsidP="00986CD9">
      <w:pPr>
        <w:spacing w:line="240" w:lineRule="auto"/>
        <w:rPr>
          <w:sz w:val="21"/>
          <w:szCs w:val="21"/>
        </w:rPr>
      </w:pPr>
      <w:r w:rsidRPr="00CC681E">
        <w:rPr>
          <w:sz w:val="21"/>
          <w:szCs w:val="21"/>
        </w:rPr>
        <w:t>dal mercoledì al venerdì</w:t>
      </w:r>
    </w:p>
    <w:p w14:paraId="015D3CC9" w14:textId="77777777" w:rsidR="00986CD9" w:rsidRPr="00CC681E" w:rsidRDefault="00986CD9" w:rsidP="00986CD9">
      <w:pPr>
        <w:spacing w:line="240" w:lineRule="auto"/>
        <w:rPr>
          <w:sz w:val="21"/>
          <w:szCs w:val="21"/>
        </w:rPr>
      </w:pPr>
      <w:r w:rsidRPr="00CC681E">
        <w:rPr>
          <w:sz w:val="21"/>
          <w:szCs w:val="21"/>
        </w:rPr>
        <w:t>dalle 10 alle 13</w:t>
      </w:r>
    </w:p>
    <w:p w14:paraId="70F19799" w14:textId="77777777" w:rsidR="00986CD9" w:rsidRPr="00CC681E" w:rsidRDefault="00986CD9" w:rsidP="00986CD9">
      <w:pPr>
        <w:spacing w:line="240" w:lineRule="auto"/>
        <w:rPr>
          <w:sz w:val="21"/>
          <w:szCs w:val="21"/>
        </w:rPr>
      </w:pPr>
      <w:proofErr w:type="spellStart"/>
      <w:r w:rsidRPr="00CC681E">
        <w:rPr>
          <w:sz w:val="21"/>
          <w:szCs w:val="21"/>
        </w:rPr>
        <w:t>tel</w:t>
      </w:r>
      <w:proofErr w:type="spellEnd"/>
      <w:r w:rsidRPr="00CC681E">
        <w:rPr>
          <w:sz w:val="21"/>
          <w:szCs w:val="21"/>
        </w:rPr>
        <w:t xml:space="preserve"> 0444 323725</w:t>
      </w:r>
    </w:p>
    <w:p w14:paraId="7F51CBB4" w14:textId="77777777" w:rsidR="00986CD9" w:rsidRPr="00CC681E" w:rsidRDefault="00986CD9" w:rsidP="00986CD9">
      <w:pPr>
        <w:spacing w:line="240" w:lineRule="auto"/>
        <w:rPr>
          <w:sz w:val="21"/>
          <w:szCs w:val="21"/>
        </w:rPr>
      </w:pPr>
      <w:r w:rsidRPr="00CC681E">
        <w:rPr>
          <w:sz w:val="21"/>
          <w:szCs w:val="21"/>
        </w:rPr>
        <w:t>info@teatroastra.it</w:t>
      </w:r>
    </w:p>
    <w:p w14:paraId="58EF138D" w14:textId="77777777" w:rsidR="00986CD9" w:rsidRPr="00CC681E" w:rsidRDefault="00986CD9">
      <w:pPr>
        <w:rPr>
          <w:b/>
          <w:bCs/>
          <w:sz w:val="21"/>
          <w:szCs w:val="21"/>
        </w:rPr>
      </w:pPr>
      <w:r w:rsidRPr="00CC681E">
        <w:rPr>
          <w:b/>
          <w:bCs/>
          <w:sz w:val="21"/>
          <w:szCs w:val="21"/>
        </w:rPr>
        <w:br w:type="page"/>
      </w:r>
    </w:p>
    <w:p w14:paraId="0F714FF4" w14:textId="0AC594EE" w:rsidR="00511FC7" w:rsidRPr="00986CD9" w:rsidRDefault="0022454B" w:rsidP="00986CD9">
      <w:pPr>
        <w:rPr>
          <w:sz w:val="21"/>
          <w:szCs w:val="21"/>
        </w:rPr>
        <w:sectPr w:rsidR="00511FC7" w:rsidRPr="00986CD9" w:rsidSect="00CC681E">
          <w:headerReference w:type="default" r:id="rId6"/>
          <w:footerReference w:type="default" r:id="rId7"/>
          <w:headerReference w:type="first" r:id="rId8"/>
          <w:pgSz w:w="11909" w:h="16834"/>
          <w:pgMar w:top="1440" w:right="1440" w:bottom="1440" w:left="1440" w:header="720" w:footer="720" w:gutter="0"/>
          <w:pgNumType w:start="0"/>
          <w:cols w:space="720"/>
          <w:titlePg/>
          <w:docGrid w:linePitch="299"/>
        </w:sectPr>
      </w:pPr>
      <w:r w:rsidRPr="00171129">
        <w:rPr>
          <w:b/>
          <w:bCs/>
          <w:sz w:val="26"/>
          <w:szCs w:val="26"/>
        </w:rPr>
        <w:lastRenderedPageBreak/>
        <w:t>DE DANSERS</w:t>
      </w:r>
      <w:r w:rsidRPr="00171129">
        <w:rPr>
          <w:b/>
          <w:bCs/>
          <w:sz w:val="26"/>
          <w:szCs w:val="26"/>
        </w:rPr>
        <w:br/>
      </w:r>
      <w:r w:rsidRPr="00171129">
        <w:rPr>
          <w:sz w:val="26"/>
          <w:szCs w:val="26"/>
        </w:rPr>
        <w:t>A</w:t>
      </w:r>
      <w:r w:rsidRPr="00171129">
        <w:rPr>
          <w:b/>
          <w:bCs/>
          <w:sz w:val="26"/>
          <w:szCs w:val="26"/>
        </w:rPr>
        <w:t xml:space="preserve"> </w:t>
      </w:r>
      <w:r w:rsidRPr="00171129">
        <w:rPr>
          <w:sz w:val="26"/>
          <w:szCs w:val="26"/>
        </w:rPr>
        <w:t>SMALL ANATOMY</w:t>
      </w:r>
      <w:r w:rsidR="00CF2C83" w:rsidRPr="00171129">
        <w:rPr>
          <w:color w:val="FF0000"/>
          <w:sz w:val="21"/>
          <w:szCs w:val="21"/>
        </w:rPr>
        <w:br/>
      </w:r>
    </w:p>
    <w:p w14:paraId="004BB2B7" w14:textId="362D4B39" w:rsidR="003272D7" w:rsidRPr="00171129" w:rsidRDefault="00CF2C83" w:rsidP="000B2194">
      <w:pPr>
        <w:rPr>
          <w:rFonts w:eastAsia="Roboto"/>
          <w:b/>
          <w:bCs/>
          <w:color w:val="191F23"/>
          <w:sz w:val="18"/>
          <w:szCs w:val="18"/>
          <w:highlight w:val="white"/>
        </w:rPr>
      </w:pPr>
      <w:r w:rsidRPr="00171129">
        <w:rPr>
          <w:rFonts w:eastAsia="Roboto"/>
          <w:color w:val="191F23"/>
          <w:sz w:val="18"/>
          <w:szCs w:val="18"/>
          <w:highlight w:val="white"/>
        </w:rPr>
        <w:t>coreografie</w:t>
      </w:r>
      <w:r w:rsidRPr="00171129">
        <w:rPr>
          <w:rFonts w:eastAsia="Roboto"/>
          <w:b/>
          <w:bCs/>
          <w:color w:val="191F23"/>
          <w:sz w:val="18"/>
          <w:szCs w:val="18"/>
          <w:highlight w:val="white"/>
        </w:rPr>
        <w:t xml:space="preserve"> </w:t>
      </w:r>
      <w:r w:rsidRPr="00171129">
        <w:rPr>
          <w:rFonts w:eastAsia="Roboto"/>
          <w:b/>
          <w:bCs/>
          <w:color w:val="191F23"/>
          <w:sz w:val="18"/>
          <w:szCs w:val="18"/>
        </w:rPr>
        <w:t>Josephine van Rheenen</w:t>
      </w:r>
      <w:r w:rsidRPr="00171129">
        <w:rPr>
          <w:rFonts w:eastAsia="Roboto"/>
          <w:b/>
          <w:bCs/>
          <w:color w:val="191F23"/>
          <w:sz w:val="18"/>
          <w:szCs w:val="18"/>
          <w:highlight w:val="white"/>
        </w:rPr>
        <w:t xml:space="preserve"> insieme ai performer </w:t>
      </w:r>
    </w:p>
    <w:p w14:paraId="7313C1F0" w14:textId="77777777" w:rsidR="003272D7" w:rsidRPr="00171129" w:rsidRDefault="00CF2C83" w:rsidP="000B2194">
      <w:pPr>
        <w:rPr>
          <w:rFonts w:eastAsia="Roboto"/>
          <w:b/>
          <w:bCs/>
          <w:color w:val="191F23"/>
          <w:sz w:val="18"/>
          <w:szCs w:val="18"/>
        </w:rPr>
      </w:pPr>
      <w:r w:rsidRPr="00171129">
        <w:rPr>
          <w:rFonts w:eastAsia="Roboto"/>
          <w:color w:val="191F23"/>
          <w:sz w:val="18"/>
          <w:szCs w:val="18"/>
          <w:highlight w:val="white"/>
        </w:rPr>
        <w:t>musica dal vivo</w:t>
      </w:r>
      <w:r w:rsidRPr="00171129">
        <w:rPr>
          <w:rFonts w:eastAsia="Roboto"/>
          <w:b/>
          <w:bCs/>
          <w:color w:val="191F23"/>
          <w:sz w:val="18"/>
          <w:szCs w:val="18"/>
          <w:highlight w:val="white"/>
        </w:rPr>
        <w:t xml:space="preserve"> </w:t>
      </w:r>
      <w:r w:rsidRPr="00171129">
        <w:rPr>
          <w:rFonts w:eastAsia="Roboto"/>
          <w:b/>
          <w:bCs/>
          <w:color w:val="191F23"/>
          <w:sz w:val="18"/>
          <w:szCs w:val="18"/>
        </w:rPr>
        <w:t>Hans Vermunt</w:t>
      </w:r>
    </w:p>
    <w:p w14:paraId="5803FB84" w14:textId="77777777" w:rsidR="003272D7" w:rsidRPr="00171129" w:rsidRDefault="00CF2C83" w:rsidP="000B2194">
      <w:pPr>
        <w:rPr>
          <w:rFonts w:eastAsia="Roboto"/>
          <w:b/>
          <w:bCs/>
          <w:color w:val="191F23"/>
          <w:sz w:val="18"/>
          <w:szCs w:val="18"/>
        </w:rPr>
      </w:pPr>
      <w:r w:rsidRPr="00171129">
        <w:rPr>
          <w:rFonts w:eastAsia="Roboto"/>
          <w:color w:val="191F23"/>
          <w:sz w:val="18"/>
          <w:szCs w:val="18"/>
          <w:highlight w:val="white"/>
        </w:rPr>
        <w:t>con</w:t>
      </w:r>
      <w:r w:rsidRPr="00171129">
        <w:rPr>
          <w:rFonts w:eastAsia="Roboto"/>
          <w:b/>
          <w:bCs/>
          <w:color w:val="191F23"/>
          <w:sz w:val="18"/>
          <w:szCs w:val="18"/>
        </w:rPr>
        <w:t xml:space="preserve"> Anna Bentivegna, Arturo Vargas, Hans Vermunt, Maxime Smeets</w:t>
      </w:r>
    </w:p>
    <w:p w14:paraId="2BD4CB66" w14:textId="77777777" w:rsidR="003272D7" w:rsidRPr="00171129" w:rsidRDefault="00CF2C83" w:rsidP="000B2194">
      <w:pPr>
        <w:rPr>
          <w:rFonts w:eastAsia="Roboto"/>
          <w:b/>
          <w:bCs/>
          <w:color w:val="191F23"/>
          <w:sz w:val="18"/>
          <w:szCs w:val="18"/>
        </w:rPr>
      </w:pPr>
      <w:r w:rsidRPr="00171129">
        <w:rPr>
          <w:rFonts w:eastAsia="Roboto"/>
          <w:color w:val="191F23"/>
          <w:sz w:val="18"/>
          <w:szCs w:val="18"/>
          <w:highlight w:val="white"/>
        </w:rPr>
        <w:t>drammaturgia</w:t>
      </w:r>
      <w:r w:rsidRPr="00171129">
        <w:rPr>
          <w:rFonts w:eastAsia="Roboto"/>
          <w:b/>
          <w:bCs/>
          <w:color w:val="191F23"/>
          <w:sz w:val="18"/>
          <w:szCs w:val="18"/>
          <w:highlight w:val="white"/>
        </w:rPr>
        <w:t xml:space="preserve"> </w:t>
      </w:r>
      <w:r w:rsidRPr="00171129">
        <w:rPr>
          <w:rFonts w:eastAsia="Roboto"/>
          <w:b/>
          <w:bCs/>
          <w:color w:val="191F23"/>
          <w:sz w:val="18"/>
          <w:szCs w:val="18"/>
        </w:rPr>
        <w:t xml:space="preserve">Moniek </w:t>
      </w:r>
      <w:proofErr w:type="spellStart"/>
      <w:r w:rsidRPr="00171129">
        <w:rPr>
          <w:rFonts w:eastAsia="Roboto"/>
          <w:b/>
          <w:bCs/>
          <w:color w:val="191F23"/>
          <w:sz w:val="18"/>
          <w:szCs w:val="18"/>
        </w:rPr>
        <w:t>Merkx</w:t>
      </w:r>
      <w:proofErr w:type="spellEnd"/>
    </w:p>
    <w:p w14:paraId="1D8BD6BB" w14:textId="77777777" w:rsidR="003272D7" w:rsidRPr="00171129" w:rsidRDefault="00CF2C83" w:rsidP="000B2194">
      <w:pPr>
        <w:rPr>
          <w:rFonts w:eastAsia="Roboto"/>
          <w:b/>
          <w:bCs/>
          <w:color w:val="191F23"/>
          <w:sz w:val="18"/>
          <w:szCs w:val="18"/>
        </w:rPr>
      </w:pPr>
      <w:r w:rsidRPr="00171129">
        <w:rPr>
          <w:rFonts w:eastAsia="Roboto"/>
          <w:color w:val="191F23"/>
          <w:sz w:val="18"/>
          <w:szCs w:val="18"/>
          <w:highlight w:val="white"/>
        </w:rPr>
        <w:t>consulenza artistica</w:t>
      </w:r>
      <w:r w:rsidRPr="00171129">
        <w:rPr>
          <w:rFonts w:eastAsia="Roboto"/>
          <w:b/>
          <w:bCs/>
          <w:color w:val="191F23"/>
          <w:sz w:val="18"/>
          <w:szCs w:val="18"/>
          <w:highlight w:val="white"/>
        </w:rPr>
        <w:t xml:space="preserve"> </w:t>
      </w:r>
      <w:r w:rsidRPr="00171129">
        <w:rPr>
          <w:rFonts w:eastAsia="Roboto"/>
          <w:b/>
          <w:bCs/>
          <w:color w:val="191F23"/>
          <w:sz w:val="18"/>
          <w:szCs w:val="18"/>
        </w:rPr>
        <w:t>Guy Corneille</w:t>
      </w:r>
    </w:p>
    <w:p w14:paraId="18B99323" w14:textId="77777777" w:rsidR="003272D7" w:rsidRPr="00171129" w:rsidRDefault="00CF2C83" w:rsidP="000B2194">
      <w:pPr>
        <w:rPr>
          <w:rFonts w:eastAsia="Roboto"/>
          <w:b/>
          <w:bCs/>
          <w:color w:val="191F23"/>
          <w:sz w:val="18"/>
          <w:szCs w:val="18"/>
        </w:rPr>
      </w:pPr>
      <w:r w:rsidRPr="00171129">
        <w:rPr>
          <w:rFonts w:eastAsia="Roboto"/>
          <w:color w:val="191F23"/>
          <w:sz w:val="18"/>
          <w:szCs w:val="18"/>
          <w:highlight w:val="white"/>
        </w:rPr>
        <w:t>disegno luci</w:t>
      </w:r>
      <w:r w:rsidRPr="00171129">
        <w:rPr>
          <w:rFonts w:eastAsia="Roboto"/>
          <w:b/>
          <w:bCs/>
          <w:color w:val="191F23"/>
          <w:sz w:val="18"/>
          <w:szCs w:val="18"/>
          <w:highlight w:val="white"/>
        </w:rPr>
        <w:t xml:space="preserve"> </w:t>
      </w:r>
      <w:r w:rsidRPr="00171129">
        <w:rPr>
          <w:rFonts w:eastAsia="Roboto"/>
          <w:b/>
          <w:bCs/>
          <w:color w:val="191F23"/>
          <w:sz w:val="18"/>
          <w:szCs w:val="18"/>
        </w:rPr>
        <w:t>Tim van ‘t Hof</w:t>
      </w:r>
    </w:p>
    <w:p w14:paraId="224E58F8" w14:textId="77777777" w:rsidR="003272D7" w:rsidRPr="00171129" w:rsidRDefault="00CF2C83" w:rsidP="000B2194">
      <w:pPr>
        <w:rPr>
          <w:rFonts w:eastAsia="Roboto"/>
          <w:b/>
          <w:bCs/>
          <w:color w:val="191F23"/>
          <w:sz w:val="18"/>
          <w:szCs w:val="18"/>
        </w:rPr>
      </w:pPr>
      <w:r w:rsidRPr="00171129">
        <w:rPr>
          <w:rFonts w:eastAsia="Roboto"/>
          <w:color w:val="191F23"/>
          <w:sz w:val="18"/>
          <w:szCs w:val="18"/>
          <w:highlight w:val="white"/>
        </w:rPr>
        <w:t xml:space="preserve">da un’idea di </w:t>
      </w:r>
      <w:r w:rsidRPr="00171129">
        <w:rPr>
          <w:rFonts w:eastAsia="Roboto"/>
          <w:b/>
          <w:bCs/>
          <w:color w:val="191F23"/>
          <w:sz w:val="18"/>
          <w:szCs w:val="18"/>
        </w:rPr>
        <w:t>Anna Bentivegna</w:t>
      </w:r>
    </w:p>
    <w:p w14:paraId="32B7DEDD" w14:textId="77777777" w:rsidR="003272D7" w:rsidRPr="00171129" w:rsidRDefault="00CF2C83" w:rsidP="000B2194">
      <w:pPr>
        <w:rPr>
          <w:rFonts w:eastAsia="Roboto"/>
          <w:b/>
          <w:bCs/>
          <w:color w:val="191F23"/>
          <w:sz w:val="18"/>
          <w:szCs w:val="18"/>
        </w:rPr>
      </w:pPr>
      <w:r w:rsidRPr="00171129">
        <w:rPr>
          <w:rFonts w:eastAsia="Roboto"/>
          <w:color w:val="191F23"/>
          <w:sz w:val="18"/>
          <w:szCs w:val="18"/>
          <w:highlight w:val="white"/>
        </w:rPr>
        <w:t xml:space="preserve">fonica </w:t>
      </w:r>
      <w:proofErr w:type="spellStart"/>
      <w:r w:rsidRPr="00171129">
        <w:rPr>
          <w:rFonts w:eastAsia="Roboto"/>
          <w:b/>
          <w:bCs/>
          <w:color w:val="191F23"/>
          <w:sz w:val="18"/>
          <w:szCs w:val="18"/>
        </w:rPr>
        <w:t>Chieljan</w:t>
      </w:r>
      <w:proofErr w:type="spellEnd"/>
      <w:r w:rsidRPr="00171129">
        <w:rPr>
          <w:rFonts w:eastAsia="Roboto"/>
          <w:b/>
          <w:bCs/>
          <w:color w:val="191F23"/>
          <w:sz w:val="18"/>
          <w:szCs w:val="18"/>
        </w:rPr>
        <w:t xml:space="preserve"> van </w:t>
      </w:r>
      <w:proofErr w:type="spellStart"/>
      <w:r w:rsidRPr="00171129">
        <w:rPr>
          <w:rFonts w:eastAsia="Roboto"/>
          <w:b/>
          <w:bCs/>
          <w:color w:val="191F23"/>
          <w:sz w:val="18"/>
          <w:szCs w:val="18"/>
        </w:rPr>
        <w:t>der</w:t>
      </w:r>
      <w:proofErr w:type="spellEnd"/>
      <w:r w:rsidRPr="00171129">
        <w:rPr>
          <w:rFonts w:eastAsia="Roboto"/>
          <w:b/>
          <w:bCs/>
          <w:color w:val="191F23"/>
          <w:sz w:val="18"/>
          <w:szCs w:val="18"/>
        </w:rPr>
        <w:t xml:space="preserve"> Hoek, Samia te </w:t>
      </w:r>
      <w:proofErr w:type="spellStart"/>
      <w:r w:rsidRPr="00171129">
        <w:rPr>
          <w:rFonts w:eastAsia="Roboto"/>
          <w:b/>
          <w:bCs/>
          <w:color w:val="191F23"/>
          <w:sz w:val="18"/>
          <w:szCs w:val="18"/>
        </w:rPr>
        <w:t>Nuijl</w:t>
      </w:r>
      <w:proofErr w:type="spellEnd"/>
    </w:p>
    <w:p w14:paraId="52ED83AC" w14:textId="77777777" w:rsidR="003272D7" w:rsidRPr="00171129" w:rsidRDefault="00CF2C83" w:rsidP="000B2194">
      <w:pPr>
        <w:rPr>
          <w:rFonts w:eastAsia="Roboto"/>
          <w:b/>
          <w:bCs/>
          <w:color w:val="191F23"/>
          <w:sz w:val="18"/>
          <w:szCs w:val="18"/>
        </w:rPr>
      </w:pPr>
      <w:r w:rsidRPr="00171129">
        <w:rPr>
          <w:rFonts w:eastAsia="Roboto"/>
          <w:color w:val="191F23"/>
          <w:sz w:val="18"/>
          <w:szCs w:val="18"/>
          <w:highlight w:val="white"/>
        </w:rPr>
        <w:t>produzione</w:t>
      </w:r>
      <w:r w:rsidRPr="00171129">
        <w:rPr>
          <w:rFonts w:eastAsia="Roboto"/>
          <w:b/>
          <w:bCs/>
          <w:color w:val="191F23"/>
          <w:sz w:val="18"/>
          <w:szCs w:val="18"/>
          <w:highlight w:val="white"/>
        </w:rPr>
        <w:t xml:space="preserve"> </w:t>
      </w:r>
      <w:r w:rsidRPr="00171129">
        <w:rPr>
          <w:rFonts w:eastAsia="Roboto"/>
          <w:b/>
          <w:bCs/>
          <w:color w:val="191F23"/>
          <w:sz w:val="18"/>
          <w:szCs w:val="18"/>
        </w:rPr>
        <w:t>Danae Bos</w:t>
      </w:r>
    </w:p>
    <w:p w14:paraId="0914F133" w14:textId="77777777" w:rsidR="00511FC7" w:rsidRPr="00171129" w:rsidRDefault="00511FC7" w:rsidP="000B2194">
      <w:pPr>
        <w:rPr>
          <w:rFonts w:eastAsia="Roboto"/>
          <w:b/>
          <w:bCs/>
          <w:color w:val="191F23"/>
          <w:sz w:val="21"/>
          <w:szCs w:val="21"/>
        </w:rPr>
        <w:sectPr w:rsidR="00511FC7" w:rsidRPr="00171129" w:rsidSect="00511FC7">
          <w:type w:val="continuous"/>
          <w:pgSz w:w="11909" w:h="16834"/>
          <w:pgMar w:top="1440" w:right="1440" w:bottom="1440" w:left="1440" w:header="720" w:footer="720" w:gutter="0"/>
          <w:pgNumType w:start="0"/>
          <w:cols w:num="2" w:space="720"/>
        </w:sectPr>
      </w:pPr>
    </w:p>
    <w:p w14:paraId="7CE150F2" w14:textId="77777777" w:rsidR="003272D7" w:rsidRPr="00171129" w:rsidRDefault="003272D7" w:rsidP="000B2194">
      <w:pPr>
        <w:rPr>
          <w:rFonts w:eastAsia="Roboto"/>
          <w:b/>
          <w:bCs/>
          <w:color w:val="191F23"/>
          <w:sz w:val="21"/>
          <w:szCs w:val="21"/>
        </w:rPr>
      </w:pPr>
    </w:p>
    <w:p w14:paraId="0559828B" w14:textId="77777777" w:rsidR="000B2194" w:rsidRPr="00171129" w:rsidRDefault="000B2194" w:rsidP="000B2194">
      <w:pPr>
        <w:framePr w:hSpace="141" w:wrap="around" w:vAnchor="text" w:hAnchor="margin" w:y="18"/>
        <w:rPr>
          <w:b/>
          <w:bCs/>
          <w:sz w:val="21"/>
          <w:szCs w:val="21"/>
        </w:rPr>
      </w:pPr>
      <w:r w:rsidRPr="00171129">
        <w:rPr>
          <w:sz w:val="21"/>
          <w:szCs w:val="21"/>
        </w:rPr>
        <w:t xml:space="preserve">tecnica: </w:t>
      </w:r>
      <w:r w:rsidRPr="00171129">
        <w:rPr>
          <w:b/>
          <w:bCs/>
          <w:sz w:val="21"/>
          <w:szCs w:val="21"/>
        </w:rPr>
        <w:t>teatro e danza</w:t>
      </w:r>
      <w:r w:rsidRPr="00171129">
        <w:rPr>
          <w:sz w:val="21"/>
          <w:szCs w:val="21"/>
        </w:rPr>
        <w:br/>
        <w:t xml:space="preserve">temi: </w:t>
      </w:r>
      <w:r w:rsidRPr="00171129">
        <w:rPr>
          <w:b/>
          <w:bCs/>
          <w:sz w:val="21"/>
          <w:szCs w:val="21"/>
        </w:rPr>
        <w:t>consapevolezza del corpo, relazione e collaborazione</w:t>
      </w:r>
    </w:p>
    <w:p w14:paraId="0E29F7C7" w14:textId="77777777" w:rsidR="000B2194" w:rsidRPr="00171129" w:rsidRDefault="000B2194" w:rsidP="000B2194">
      <w:pPr>
        <w:jc w:val="both"/>
        <w:rPr>
          <w:sz w:val="21"/>
          <w:szCs w:val="21"/>
        </w:rPr>
      </w:pPr>
      <w:r w:rsidRPr="00171129">
        <w:rPr>
          <w:sz w:val="21"/>
          <w:szCs w:val="21"/>
        </w:rPr>
        <w:t>durata:</w:t>
      </w:r>
      <w:r w:rsidRPr="00171129">
        <w:rPr>
          <w:b/>
          <w:bCs/>
          <w:sz w:val="21"/>
          <w:szCs w:val="21"/>
        </w:rPr>
        <w:t xml:space="preserve"> 50 min</w:t>
      </w:r>
    </w:p>
    <w:p w14:paraId="3C5D413D" w14:textId="70E7F835" w:rsidR="000B2194" w:rsidRPr="00171129" w:rsidRDefault="000B2194" w:rsidP="000B2194">
      <w:pPr>
        <w:jc w:val="both"/>
        <w:rPr>
          <w:b/>
          <w:bCs/>
          <w:sz w:val="21"/>
          <w:szCs w:val="21"/>
        </w:rPr>
      </w:pPr>
      <w:r w:rsidRPr="00171129">
        <w:rPr>
          <w:sz w:val="21"/>
          <w:szCs w:val="21"/>
        </w:rPr>
        <w:t xml:space="preserve">fascia d’età: </w:t>
      </w:r>
      <w:r w:rsidRPr="00171129">
        <w:rPr>
          <w:b/>
          <w:bCs/>
          <w:sz w:val="21"/>
          <w:szCs w:val="21"/>
        </w:rPr>
        <w:t>4-7 anni</w:t>
      </w:r>
    </w:p>
    <w:p w14:paraId="6C1334E5" w14:textId="77777777" w:rsidR="00171129" w:rsidRPr="00171129" w:rsidRDefault="00171129" w:rsidP="000B2194">
      <w:pPr>
        <w:jc w:val="both"/>
        <w:rPr>
          <w:rFonts w:eastAsia="Roboto"/>
          <w:b/>
          <w:bCs/>
          <w:color w:val="191F23"/>
          <w:sz w:val="21"/>
          <w:szCs w:val="21"/>
        </w:rPr>
      </w:pPr>
    </w:p>
    <w:p w14:paraId="736CFEB3" w14:textId="37740DD7" w:rsidR="00683FCC" w:rsidRPr="00683FCC" w:rsidRDefault="00CF2C83" w:rsidP="00683FCC">
      <w:pPr>
        <w:jc w:val="both"/>
        <w:rPr>
          <w:rFonts w:eastAsia="Roboto"/>
          <w:color w:val="191F23"/>
          <w:sz w:val="21"/>
          <w:szCs w:val="21"/>
          <w:highlight w:val="white"/>
        </w:rPr>
      </w:pPr>
      <w:r w:rsidRPr="00171129">
        <w:rPr>
          <w:rFonts w:eastAsia="Roboto"/>
          <w:b/>
          <w:bCs/>
          <w:color w:val="191F23"/>
          <w:sz w:val="21"/>
          <w:szCs w:val="21"/>
        </w:rPr>
        <w:br/>
      </w:r>
      <w:r w:rsidRPr="00171129">
        <w:rPr>
          <w:rFonts w:eastAsia="Roboto"/>
          <w:color w:val="191F23"/>
          <w:sz w:val="21"/>
          <w:szCs w:val="21"/>
          <w:highlight w:val="white"/>
        </w:rPr>
        <w:t xml:space="preserve">In </w:t>
      </w:r>
      <w:r w:rsidRPr="00683FCC">
        <w:rPr>
          <w:rFonts w:eastAsia="Roboto"/>
          <w:i/>
          <w:iCs/>
          <w:color w:val="191F23"/>
          <w:sz w:val="21"/>
          <w:szCs w:val="21"/>
          <w:highlight w:val="white"/>
        </w:rPr>
        <w:t xml:space="preserve">A Small </w:t>
      </w:r>
      <w:proofErr w:type="spellStart"/>
      <w:r w:rsidRPr="00683FCC">
        <w:rPr>
          <w:rFonts w:eastAsia="Roboto"/>
          <w:i/>
          <w:iCs/>
          <w:color w:val="191F23"/>
          <w:sz w:val="21"/>
          <w:szCs w:val="21"/>
          <w:highlight w:val="white"/>
        </w:rPr>
        <w:t>Anatomy</w:t>
      </w:r>
      <w:proofErr w:type="spellEnd"/>
      <w:r w:rsidRPr="00683FCC">
        <w:rPr>
          <w:rFonts w:eastAsia="Roboto"/>
          <w:i/>
          <w:iCs/>
          <w:color w:val="191F23"/>
          <w:sz w:val="21"/>
          <w:szCs w:val="21"/>
          <w:highlight w:val="white"/>
        </w:rPr>
        <w:t>, q</w:t>
      </w:r>
      <w:r w:rsidRPr="00171129">
        <w:rPr>
          <w:rFonts w:eastAsia="Roboto"/>
          <w:color w:val="191F23"/>
          <w:sz w:val="21"/>
          <w:szCs w:val="21"/>
          <w:highlight w:val="white"/>
        </w:rPr>
        <w:t>uattro artisti mappano il corpo e imparano a conoscerlo meglio. Con la danza e la musica dal vivo intraprendono un viaggio attraverso tutti gli arti, le sensazioni e le emozioni che lo compongono. All'inizio tutto procede senza intoppi, ma ben presto subentra l'irresistibile voglia di esplorare. I piedi si alzano da terra, i pollici danzano in tutte le direzioni e gli artisti si arrampicano sulle spalle l'uno dell'altro. Anche la voce partecipa: canta, ringhia, starnutisce e occasionalmente parla. Insieme al pubblico, la compagnia di Utrecht scopre che i nostri corpi sono tutti diversi. A volte si incastrano alla perfezione, altre volte c'è un alluce che si mette in mezzo.</w:t>
      </w:r>
      <w:r w:rsidR="00683FCC">
        <w:rPr>
          <w:rFonts w:eastAsia="Roboto"/>
          <w:color w:val="191F23"/>
          <w:sz w:val="21"/>
          <w:szCs w:val="21"/>
          <w:highlight w:val="white"/>
          <w:lang w:val="it-IT"/>
        </w:rPr>
        <w:br w:type="page"/>
      </w:r>
    </w:p>
    <w:p w14:paraId="2DE8E461" w14:textId="3907985D" w:rsidR="003272D7" w:rsidRPr="00171129" w:rsidRDefault="0022454B" w:rsidP="000B2194">
      <w:pPr>
        <w:rPr>
          <w:rFonts w:eastAsia="Georgia"/>
          <w:i/>
          <w:iCs/>
          <w:sz w:val="26"/>
          <w:szCs w:val="26"/>
        </w:rPr>
      </w:pPr>
      <w:r w:rsidRPr="00171129">
        <w:rPr>
          <w:b/>
          <w:bCs/>
          <w:sz w:val="26"/>
          <w:szCs w:val="26"/>
        </w:rPr>
        <w:lastRenderedPageBreak/>
        <w:t>LA PICCIONAIA</w:t>
      </w:r>
      <w:r w:rsidRPr="00171129">
        <w:rPr>
          <w:b/>
          <w:bCs/>
          <w:sz w:val="26"/>
          <w:szCs w:val="26"/>
        </w:rPr>
        <w:br/>
        <w:t>CSS</w:t>
      </w:r>
      <w:r w:rsidRPr="00171129">
        <w:rPr>
          <w:sz w:val="26"/>
          <w:szCs w:val="26"/>
        </w:rPr>
        <w:br/>
        <w:t>SDENG!</w:t>
      </w:r>
    </w:p>
    <w:p w14:paraId="68141E2B" w14:textId="77777777" w:rsidR="00511FC7" w:rsidRPr="00171129" w:rsidRDefault="00511FC7" w:rsidP="000B2194">
      <w:pPr>
        <w:rPr>
          <w:sz w:val="21"/>
          <w:szCs w:val="21"/>
        </w:rPr>
      </w:pPr>
    </w:p>
    <w:p w14:paraId="0375F5CB" w14:textId="75D2BF2A" w:rsidR="00511FC7" w:rsidRPr="00171129" w:rsidRDefault="00511FC7" w:rsidP="000B2194">
      <w:pPr>
        <w:rPr>
          <w:sz w:val="21"/>
          <w:szCs w:val="21"/>
        </w:rPr>
        <w:sectPr w:rsidR="00511FC7" w:rsidRPr="00171129" w:rsidSect="00511FC7">
          <w:type w:val="continuous"/>
          <w:pgSz w:w="11909" w:h="16834"/>
          <w:pgMar w:top="1440" w:right="1440" w:bottom="1440" w:left="1440" w:header="720" w:footer="720" w:gutter="0"/>
          <w:pgNumType w:start="0"/>
          <w:cols w:space="720"/>
        </w:sectPr>
      </w:pPr>
    </w:p>
    <w:p w14:paraId="5F630C11" w14:textId="66D63DF9" w:rsidR="00511FC7" w:rsidRPr="00171129" w:rsidRDefault="00CF2C83" w:rsidP="000B2194">
      <w:pPr>
        <w:rPr>
          <w:b/>
          <w:bCs/>
          <w:sz w:val="18"/>
          <w:szCs w:val="18"/>
        </w:rPr>
        <w:sectPr w:rsidR="00511FC7" w:rsidRPr="00171129" w:rsidSect="00511FC7">
          <w:type w:val="continuous"/>
          <w:pgSz w:w="11909" w:h="16834"/>
          <w:pgMar w:top="1440" w:right="1440" w:bottom="1440" w:left="1440" w:header="720" w:footer="720" w:gutter="0"/>
          <w:pgNumType w:start="0"/>
          <w:cols w:num="2" w:space="720"/>
        </w:sectPr>
      </w:pPr>
      <w:r w:rsidRPr="00171129">
        <w:rPr>
          <w:sz w:val="18"/>
          <w:szCs w:val="18"/>
        </w:rPr>
        <w:t xml:space="preserve">di e con </w:t>
      </w:r>
      <w:r w:rsidRPr="00171129">
        <w:rPr>
          <w:b/>
          <w:bCs/>
          <w:sz w:val="18"/>
          <w:szCs w:val="18"/>
        </w:rPr>
        <w:t>Alessandro Maione</w:t>
      </w:r>
      <w:r w:rsidRPr="00171129">
        <w:rPr>
          <w:sz w:val="18"/>
          <w:szCs w:val="18"/>
        </w:rPr>
        <w:br/>
      </w:r>
      <w:proofErr w:type="spellStart"/>
      <w:r w:rsidRPr="00171129">
        <w:rPr>
          <w:sz w:val="18"/>
          <w:szCs w:val="18"/>
        </w:rPr>
        <w:t>dramaturg</w:t>
      </w:r>
      <w:proofErr w:type="spellEnd"/>
      <w:r w:rsidRPr="00171129">
        <w:rPr>
          <w:b/>
          <w:bCs/>
          <w:sz w:val="18"/>
          <w:szCs w:val="18"/>
        </w:rPr>
        <w:t xml:space="preserve"> Beatrice Baruffini</w:t>
      </w:r>
      <w:r w:rsidRPr="00171129">
        <w:rPr>
          <w:sz w:val="18"/>
          <w:szCs w:val="18"/>
        </w:rPr>
        <w:br/>
        <w:t xml:space="preserve">interventi sonori </w:t>
      </w:r>
      <w:r w:rsidRPr="00171129">
        <w:rPr>
          <w:b/>
          <w:bCs/>
          <w:sz w:val="18"/>
          <w:szCs w:val="18"/>
        </w:rPr>
        <w:t>Alan Malusà Magno</w:t>
      </w:r>
      <w:r w:rsidRPr="00171129">
        <w:rPr>
          <w:sz w:val="18"/>
          <w:szCs w:val="18"/>
        </w:rPr>
        <w:br/>
      </w:r>
      <w:r w:rsidRPr="00171129">
        <w:rPr>
          <w:sz w:val="18"/>
          <w:szCs w:val="18"/>
        </w:rPr>
        <w:t xml:space="preserve">coproduzione </w:t>
      </w:r>
      <w:r w:rsidRPr="00171129">
        <w:rPr>
          <w:b/>
          <w:bCs/>
          <w:sz w:val="18"/>
          <w:szCs w:val="18"/>
        </w:rPr>
        <w:t>La Piccionaia Centro di Produzione Teatrale, CSS Teatro stabile di innovazione del FVG</w:t>
      </w:r>
    </w:p>
    <w:p w14:paraId="1BB8D964" w14:textId="77777777" w:rsidR="003272D7" w:rsidRPr="00171129" w:rsidRDefault="003272D7" w:rsidP="000B2194">
      <w:pPr>
        <w:rPr>
          <w:sz w:val="21"/>
          <w:szCs w:val="21"/>
        </w:rPr>
      </w:pPr>
    </w:p>
    <w:p w14:paraId="20A69F8E" w14:textId="77777777" w:rsidR="000B2194" w:rsidRPr="00171129" w:rsidRDefault="000B2194" w:rsidP="000B2194">
      <w:pPr>
        <w:rPr>
          <w:sz w:val="21"/>
          <w:szCs w:val="21"/>
        </w:rPr>
      </w:pPr>
      <w:r w:rsidRPr="00171129">
        <w:rPr>
          <w:sz w:val="21"/>
          <w:szCs w:val="21"/>
        </w:rPr>
        <w:t xml:space="preserve">tecnica: </w:t>
      </w:r>
      <w:r w:rsidRPr="00171129">
        <w:rPr>
          <w:b/>
          <w:bCs/>
          <w:sz w:val="21"/>
          <w:szCs w:val="21"/>
        </w:rPr>
        <w:t>teatro d’attore</w:t>
      </w:r>
    </w:p>
    <w:p w14:paraId="3343C388" w14:textId="77777777" w:rsidR="000B2194" w:rsidRPr="00171129" w:rsidRDefault="000B2194" w:rsidP="000B2194">
      <w:pPr>
        <w:rPr>
          <w:sz w:val="21"/>
          <w:szCs w:val="21"/>
        </w:rPr>
      </w:pPr>
      <w:r w:rsidRPr="00171129">
        <w:rPr>
          <w:sz w:val="21"/>
          <w:szCs w:val="21"/>
        </w:rPr>
        <w:t xml:space="preserve">temi: </w:t>
      </w:r>
      <w:r w:rsidRPr="00171129">
        <w:rPr>
          <w:b/>
          <w:bCs/>
          <w:sz w:val="21"/>
          <w:szCs w:val="21"/>
        </w:rPr>
        <w:t>immaginazione, movimento, esplorazione</w:t>
      </w:r>
    </w:p>
    <w:p w14:paraId="2E9830FF" w14:textId="77777777" w:rsidR="000B2194" w:rsidRPr="00171129" w:rsidRDefault="000B2194" w:rsidP="000B2194">
      <w:pPr>
        <w:jc w:val="both"/>
        <w:rPr>
          <w:sz w:val="21"/>
          <w:szCs w:val="21"/>
        </w:rPr>
      </w:pPr>
      <w:r w:rsidRPr="00171129">
        <w:rPr>
          <w:sz w:val="21"/>
          <w:szCs w:val="21"/>
        </w:rPr>
        <w:t>durata:</w:t>
      </w:r>
      <w:r w:rsidRPr="00171129">
        <w:rPr>
          <w:b/>
          <w:bCs/>
          <w:sz w:val="21"/>
          <w:szCs w:val="21"/>
        </w:rPr>
        <w:t xml:space="preserve"> 35 min</w:t>
      </w:r>
    </w:p>
    <w:p w14:paraId="3D847440" w14:textId="1F9C6E58" w:rsidR="003272D7" w:rsidRPr="00171129" w:rsidRDefault="000B2194" w:rsidP="000B2194">
      <w:pPr>
        <w:jc w:val="both"/>
        <w:rPr>
          <w:sz w:val="21"/>
          <w:szCs w:val="21"/>
        </w:rPr>
      </w:pPr>
      <w:r w:rsidRPr="00171129">
        <w:rPr>
          <w:sz w:val="21"/>
          <w:szCs w:val="21"/>
        </w:rPr>
        <w:t xml:space="preserve">fascia d’età: </w:t>
      </w:r>
      <w:r w:rsidRPr="00171129">
        <w:rPr>
          <w:b/>
          <w:bCs/>
          <w:sz w:val="21"/>
          <w:szCs w:val="21"/>
        </w:rPr>
        <w:t>2-5 anni</w:t>
      </w:r>
    </w:p>
    <w:p w14:paraId="37053CEA" w14:textId="77777777" w:rsidR="000B2194" w:rsidRPr="00171129" w:rsidRDefault="000B2194" w:rsidP="000B2194">
      <w:pPr>
        <w:spacing w:after="240"/>
        <w:jc w:val="both"/>
        <w:rPr>
          <w:rFonts w:eastAsia="Roboto"/>
          <w:color w:val="191F23"/>
          <w:sz w:val="21"/>
          <w:szCs w:val="21"/>
          <w:highlight w:val="white"/>
        </w:rPr>
      </w:pPr>
    </w:p>
    <w:p w14:paraId="1D6C9923" w14:textId="31056520" w:rsidR="003272D7" w:rsidRPr="00171129" w:rsidRDefault="00CF2C83" w:rsidP="000B2194">
      <w:pPr>
        <w:spacing w:after="240"/>
        <w:jc w:val="both"/>
        <w:rPr>
          <w:rFonts w:eastAsia="Roboto"/>
          <w:color w:val="191F23"/>
          <w:sz w:val="21"/>
          <w:szCs w:val="21"/>
          <w:highlight w:val="white"/>
        </w:rPr>
      </w:pPr>
      <w:r w:rsidRPr="00171129">
        <w:rPr>
          <w:rFonts w:eastAsia="Roboto"/>
          <w:color w:val="191F23"/>
          <w:sz w:val="21"/>
          <w:szCs w:val="21"/>
          <w:highlight w:val="white"/>
        </w:rPr>
        <w:t>Ehi tu! Dove vai? Torna a sederti… ascolta.”</w:t>
      </w:r>
    </w:p>
    <w:p w14:paraId="08430EC9" w14:textId="77777777" w:rsidR="000B2194" w:rsidRPr="00171129" w:rsidRDefault="00CF2C83" w:rsidP="000B2194">
      <w:pPr>
        <w:pBdr>
          <w:top w:val="nil"/>
          <w:left w:val="nil"/>
          <w:bottom w:val="nil"/>
          <w:right w:val="nil"/>
          <w:between w:val="nil"/>
        </w:pBdr>
        <w:jc w:val="both"/>
        <w:rPr>
          <w:rFonts w:eastAsia="Roboto"/>
          <w:color w:val="191F23"/>
          <w:sz w:val="21"/>
          <w:szCs w:val="21"/>
          <w:highlight w:val="white"/>
        </w:rPr>
      </w:pPr>
      <w:r w:rsidRPr="00171129">
        <w:rPr>
          <w:rFonts w:eastAsia="Roboto"/>
          <w:color w:val="191F23"/>
          <w:sz w:val="21"/>
          <w:szCs w:val="21"/>
          <w:highlight w:val="white"/>
        </w:rPr>
        <w:t>C’è un inventore.</w:t>
      </w:r>
    </w:p>
    <w:p w14:paraId="1D0E9F17" w14:textId="77777777" w:rsidR="000B2194" w:rsidRPr="00171129" w:rsidRDefault="00CF2C83" w:rsidP="000B2194">
      <w:pPr>
        <w:pBdr>
          <w:top w:val="nil"/>
          <w:left w:val="nil"/>
          <w:bottom w:val="nil"/>
          <w:right w:val="nil"/>
          <w:between w:val="nil"/>
        </w:pBdr>
        <w:jc w:val="both"/>
        <w:rPr>
          <w:rFonts w:eastAsia="Roboto"/>
          <w:color w:val="191F23"/>
          <w:sz w:val="21"/>
          <w:szCs w:val="21"/>
          <w:highlight w:val="white"/>
        </w:rPr>
      </w:pPr>
      <w:r w:rsidRPr="00171129">
        <w:rPr>
          <w:rFonts w:eastAsia="Roboto"/>
          <w:color w:val="191F23"/>
          <w:sz w:val="21"/>
          <w:szCs w:val="21"/>
          <w:highlight w:val="white"/>
        </w:rPr>
        <w:t>Ha una chiave inglese, tante idee e una gran voglia di fare.</w:t>
      </w:r>
    </w:p>
    <w:p w14:paraId="4B0C1993" w14:textId="77777777" w:rsidR="000B2194" w:rsidRPr="00171129" w:rsidRDefault="00CF2C83" w:rsidP="000B2194">
      <w:pPr>
        <w:pBdr>
          <w:top w:val="nil"/>
          <w:left w:val="nil"/>
          <w:bottom w:val="nil"/>
          <w:right w:val="nil"/>
          <w:between w:val="nil"/>
        </w:pBdr>
        <w:jc w:val="both"/>
        <w:rPr>
          <w:rFonts w:eastAsia="Roboto"/>
          <w:color w:val="191F23"/>
          <w:sz w:val="21"/>
          <w:szCs w:val="21"/>
          <w:highlight w:val="white"/>
        </w:rPr>
      </w:pPr>
      <w:r w:rsidRPr="00171129">
        <w:rPr>
          <w:rFonts w:eastAsia="Roboto"/>
          <w:color w:val="191F23"/>
          <w:sz w:val="21"/>
          <w:szCs w:val="21"/>
          <w:highlight w:val="white"/>
        </w:rPr>
        <w:t>Con le mani, con gli oggetti e con l’immaginazione, trasforma tutto ciò che incontra. Ogni cosa può diventare un gioco, una scoperta, un piccolo mondo nuovo.</w:t>
      </w:r>
    </w:p>
    <w:p w14:paraId="1C2C6AC4" w14:textId="77777777" w:rsidR="000B2194" w:rsidRPr="00171129" w:rsidRDefault="00CF2C83" w:rsidP="000B2194">
      <w:pPr>
        <w:pBdr>
          <w:top w:val="nil"/>
          <w:left w:val="nil"/>
          <w:bottom w:val="nil"/>
          <w:right w:val="nil"/>
          <w:between w:val="nil"/>
        </w:pBdr>
        <w:jc w:val="both"/>
        <w:rPr>
          <w:rFonts w:eastAsia="Roboto"/>
          <w:color w:val="191F23"/>
          <w:sz w:val="21"/>
          <w:szCs w:val="21"/>
          <w:highlight w:val="white"/>
        </w:rPr>
      </w:pPr>
      <w:r w:rsidRPr="00171129">
        <w:rPr>
          <w:rFonts w:eastAsia="Roboto"/>
          <w:color w:val="191F23"/>
          <w:sz w:val="21"/>
          <w:szCs w:val="21"/>
          <w:highlight w:val="white"/>
        </w:rPr>
        <w:t>Ma a un certo punto arriva qualcosa di diverso: un modo preciso di fare, di montare, di stare. E per chi ama inventare, fermarsi non è così semplice.</w:t>
      </w:r>
    </w:p>
    <w:p w14:paraId="3833C0A1" w14:textId="77777777" w:rsidR="000B2194" w:rsidRPr="00171129" w:rsidRDefault="00CF2C83" w:rsidP="000B2194">
      <w:pPr>
        <w:pBdr>
          <w:top w:val="nil"/>
          <w:left w:val="nil"/>
          <w:bottom w:val="nil"/>
          <w:right w:val="nil"/>
          <w:between w:val="nil"/>
        </w:pBdr>
        <w:jc w:val="both"/>
        <w:rPr>
          <w:rFonts w:eastAsia="Roboto"/>
          <w:color w:val="191F23"/>
          <w:sz w:val="21"/>
          <w:szCs w:val="21"/>
          <w:highlight w:val="white"/>
        </w:rPr>
      </w:pPr>
      <w:r w:rsidRPr="00171129">
        <w:rPr>
          <w:rFonts w:eastAsia="Roboto"/>
          <w:color w:val="191F23"/>
          <w:sz w:val="21"/>
          <w:szCs w:val="21"/>
          <w:highlight w:val="white"/>
        </w:rPr>
        <w:t>Tra legno, viti, bulloni, suoni e sorprese, SDENG! accompagna i bambini in un viaggio fatto di movimento, tentativi e meraviglia.</w:t>
      </w:r>
    </w:p>
    <w:p w14:paraId="6A3B9E0B" w14:textId="3BDA13BB" w:rsidR="003272D7" w:rsidRPr="00171129" w:rsidRDefault="00CF2C83" w:rsidP="000B2194">
      <w:pPr>
        <w:pBdr>
          <w:top w:val="nil"/>
          <w:left w:val="nil"/>
          <w:bottom w:val="nil"/>
          <w:right w:val="nil"/>
          <w:between w:val="nil"/>
        </w:pBdr>
        <w:jc w:val="both"/>
        <w:rPr>
          <w:rFonts w:eastAsia="Roboto"/>
          <w:color w:val="191F23"/>
          <w:sz w:val="21"/>
          <w:szCs w:val="21"/>
          <w:highlight w:val="white"/>
        </w:rPr>
      </w:pPr>
      <w:r w:rsidRPr="00171129">
        <w:rPr>
          <w:rFonts w:eastAsia="Roboto"/>
          <w:color w:val="191F23"/>
          <w:sz w:val="21"/>
          <w:szCs w:val="21"/>
          <w:highlight w:val="white"/>
        </w:rPr>
        <w:t>Uno spettacolo delicato e giocoso per i più piccoli, dove anche le cose più semplici possono cambiare forma e aprire nuove possibilità.</w:t>
      </w:r>
    </w:p>
    <w:p w14:paraId="713B1CD6" w14:textId="77777777" w:rsidR="000B2194" w:rsidRPr="00171129" w:rsidRDefault="00CF2C83" w:rsidP="000B2194">
      <w:pPr>
        <w:pBdr>
          <w:top w:val="nil"/>
          <w:left w:val="nil"/>
          <w:bottom w:val="nil"/>
          <w:right w:val="nil"/>
          <w:between w:val="nil"/>
        </w:pBdr>
        <w:jc w:val="both"/>
        <w:rPr>
          <w:rFonts w:eastAsia="Roboto"/>
          <w:color w:val="191F23"/>
          <w:sz w:val="21"/>
          <w:szCs w:val="21"/>
          <w:highlight w:val="white"/>
        </w:rPr>
      </w:pPr>
      <w:r w:rsidRPr="00171129">
        <w:rPr>
          <w:rFonts w:eastAsia="Roboto"/>
          <w:color w:val="191F23"/>
          <w:sz w:val="21"/>
          <w:szCs w:val="21"/>
          <w:highlight w:val="white"/>
        </w:rPr>
        <w:t>SDENG! è uno spettacolo pensato per la fascia 2–5 anni e nasce attorno a una tensione semplice e profonda: il desiderio infantile di muoversi, esplorare, inventare e il momento in cui questo slancio incontra una forma già data, una consegna, una regola.</w:t>
      </w:r>
    </w:p>
    <w:p w14:paraId="0C2AED08" w14:textId="0967E14E" w:rsidR="003272D7" w:rsidRPr="00171129" w:rsidRDefault="00CF2C83" w:rsidP="000B2194">
      <w:pPr>
        <w:pBdr>
          <w:top w:val="nil"/>
          <w:left w:val="nil"/>
          <w:bottom w:val="nil"/>
          <w:right w:val="nil"/>
          <w:between w:val="nil"/>
        </w:pBdr>
        <w:jc w:val="both"/>
        <w:rPr>
          <w:rFonts w:eastAsia="Roboto"/>
          <w:color w:val="191F23"/>
          <w:sz w:val="21"/>
          <w:szCs w:val="21"/>
          <w:highlight w:val="white"/>
        </w:rPr>
      </w:pPr>
      <w:r w:rsidRPr="00171129">
        <w:rPr>
          <w:rFonts w:eastAsia="Roboto"/>
          <w:color w:val="191F23"/>
          <w:sz w:val="21"/>
          <w:szCs w:val="21"/>
          <w:highlight w:val="white"/>
        </w:rPr>
        <w:t>Al centro del lavoro c’è Guglielmo, un inventore instancabile. Con una chiave inglese che è insieme attrezzo reale e bacchetta immaginativa, trasforma ciò che incontra, apre possibilità, devia le funzioni degli oggetti, costruisce piccoli mondi. La scena diventa così un cantiere poetico in cui materia, corpo e immaginazione entrano continuamente in relazione.</w:t>
      </w:r>
    </w:p>
    <w:p w14:paraId="70A64BE1" w14:textId="77777777" w:rsidR="003272D7" w:rsidRPr="00171129" w:rsidRDefault="003272D7" w:rsidP="000B2194">
      <w:pPr>
        <w:pBdr>
          <w:top w:val="nil"/>
          <w:left w:val="nil"/>
          <w:bottom w:val="nil"/>
          <w:right w:val="nil"/>
          <w:between w:val="nil"/>
        </w:pBdr>
        <w:jc w:val="both"/>
        <w:rPr>
          <w:rFonts w:eastAsia="Roboto"/>
          <w:color w:val="191F23"/>
          <w:sz w:val="21"/>
          <w:szCs w:val="21"/>
          <w:highlight w:val="white"/>
        </w:rPr>
      </w:pPr>
    </w:p>
    <w:p w14:paraId="36B9F212" w14:textId="77777777" w:rsidR="003272D7" w:rsidRPr="00171129" w:rsidRDefault="003272D7" w:rsidP="000B2194">
      <w:pPr>
        <w:jc w:val="both"/>
        <w:rPr>
          <w:sz w:val="21"/>
          <w:szCs w:val="21"/>
        </w:rPr>
      </w:pPr>
    </w:p>
    <w:p w14:paraId="168875C8" w14:textId="77777777" w:rsidR="003272D7" w:rsidRPr="00171129" w:rsidRDefault="00CF2C83" w:rsidP="000B2194">
      <w:pPr>
        <w:jc w:val="both"/>
        <w:rPr>
          <w:sz w:val="21"/>
          <w:szCs w:val="21"/>
        </w:rPr>
      </w:pPr>
      <w:r w:rsidRPr="00171129">
        <w:rPr>
          <w:sz w:val="21"/>
          <w:szCs w:val="21"/>
        </w:rPr>
        <w:br w:type="page"/>
      </w:r>
    </w:p>
    <w:p w14:paraId="441457F1" w14:textId="6D02509D" w:rsidR="00511FC7" w:rsidRPr="00171129" w:rsidRDefault="00511FC7" w:rsidP="000B2194">
      <w:pPr>
        <w:pBdr>
          <w:top w:val="nil"/>
          <w:left w:val="nil"/>
          <w:bottom w:val="nil"/>
          <w:right w:val="nil"/>
          <w:between w:val="nil"/>
        </w:pBdr>
        <w:rPr>
          <w:sz w:val="18"/>
          <w:szCs w:val="18"/>
        </w:rPr>
        <w:sectPr w:rsidR="00511FC7" w:rsidRPr="00171129" w:rsidSect="00511FC7">
          <w:type w:val="continuous"/>
          <w:pgSz w:w="11909" w:h="16834"/>
          <w:pgMar w:top="1440" w:right="1440" w:bottom="1440" w:left="1440" w:header="720" w:footer="720" w:gutter="0"/>
          <w:pgNumType w:start="0"/>
          <w:cols w:space="720"/>
        </w:sectPr>
      </w:pPr>
      <w:r w:rsidRPr="00171129">
        <w:rPr>
          <w:b/>
          <w:bCs/>
          <w:sz w:val="26"/>
          <w:szCs w:val="26"/>
        </w:rPr>
        <w:lastRenderedPageBreak/>
        <w:t>I TEATRINI</w:t>
      </w:r>
      <w:r w:rsidRPr="00171129">
        <w:rPr>
          <w:sz w:val="26"/>
          <w:szCs w:val="26"/>
        </w:rPr>
        <w:br/>
        <w:t>LE FAVOLE DELLA SAGGEZZA</w:t>
      </w:r>
      <w:r w:rsidR="00CF2C83" w:rsidRPr="00171129">
        <w:rPr>
          <w:sz w:val="21"/>
          <w:szCs w:val="21"/>
        </w:rPr>
        <w:br/>
      </w:r>
    </w:p>
    <w:p w14:paraId="0C1B39F3" w14:textId="5C15416B" w:rsidR="003272D7" w:rsidRPr="00171129" w:rsidRDefault="00CF2C83" w:rsidP="000B2194">
      <w:pPr>
        <w:pBdr>
          <w:top w:val="nil"/>
          <w:left w:val="nil"/>
          <w:bottom w:val="nil"/>
          <w:right w:val="nil"/>
          <w:between w:val="nil"/>
        </w:pBdr>
        <w:rPr>
          <w:b/>
          <w:bCs/>
          <w:sz w:val="18"/>
          <w:szCs w:val="18"/>
        </w:rPr>
      </w:pPr>
      <w:r w:rsidRPr="00171129">
        <w:rPr>
          <w:sz w:val="18"/>
          <w:szCs w:val="18"/>
        </w:rPr>
        <w:t xml:space="preserve">uno spettacolo di </w:t>
      </w:r>
      <w:r w:rsidRPr="00171129">
        <w:rPr>
          <w:b/>
          <w:bCs/>
          <w:sz w:val="18"/>
          <w:szCs w:val="18"/>
        </w:rPr>
        <w:t>Giovanna Facciolo</w:t>
      </w:r>
      <w:r w:rsidRPr="00171129">
        <w:rPr>
          <w:b/>
          <w:bCs/>
          <w:sz w:val="18"/>
          <w:szCs w:val="18"/>
        </w:rPr>
        <w:br/>
      </w:r>
      <w:r w:rsidRPr="00171129">
        <w:rPr>
          <w:sz w:val="18"/>
          <w:szCs w:val="18"/>
        </w:rPr>
        <w:t xml:space="preserve">da </w:t>
      </w:r>
      <w:r w:rsidRPr="00171129">
        <w:rPr>
          <w:b/>
          <w:bCs/>
          <w:sz w:val="18"/>
          <w:szCs w:val="18"/>
        </w:rPr>
        <w:t>Esopo, Fedro, La Fontaine</w:t>
      </w:r>
      <w:r w:rsidRPr="00171129">
        <w:rPr>
          <w:b/>
          <w:bCs/>
          <w:sz w:val="18"/>
          <w:szCs w:val="18"/>
        </w:rPr>
        <w:br/>
      </w:r>
      <w:r w:rsidRPr="00171129">
        <w:rPr>
          <w:sz w:val="18"/>
          <w:szCs w:val="18"/>
        </w:rPr>
        <w:t xml:space="preserve">con </w:t>
      </w:r>
      <w:r w:rsidRPr="00171129">
        <w:rPr>
          <w:b/>
          <w:bCs/>
          <w:sz w:val="18"/>
          <w:szCs w:val="18"/>
        </w:rPr>
        <w:t>Marta Vedruccio (Adele Amato de Serpis/Annarita Ferraro) e Melania Balsamo</w:t>
      </w:r>
      <w:r w:rsidRPr="00171129">
        <w:rPr>
          <w:sz w:val="18"/>
          <w:szCs w:val="18"/>
        </w:rPr>
        <w:br/>
        <w:t xml:space="preserve">percussioni dal vivo </w:t>
      </w:r>
      <w:r w:rsidRPr="00171129">
        <w:rPr>
          <w:b/>
          <w:bCs/>
          <w:sz w:val="18"/>
          <w:szCs w:val="18"/>
        </w:rPr>
        <w:t>Dario Mennella</w:t>
      </w:r>
    </w:p>
    <w:p w14:paraId="0B8ACCEA" w14:textId="77777777" w:rsidR="003272D7" w:rsidRPr="00171129" w:rsidRDefault="00CF2C83" w:rsidP="000B2194">
      <w:pPr>
        <w:pBdr>
          <w:top w:val="nil"/>
          <w:left w:val="nil"/>
          <w:bottom w:val="nil"/>
          <w:right w:val="nil"/>
          <w:between w:val="nil"/>
        </w:pBdr>
        <w:rPr>
          <w:b/>
          <w:bCs/>
          <w:sz w:val="18"/>
          <w:szCs w:val="18"/>
        </w:rPr>
      </w:pPr>
      <w:r w:rsidRPr="00171129">
        <w:rPr>
          <w:sz w:val="18"/>
          <w:szCs w:val="18"/>
        </w:rPr>
        <w:t xml:space="preserve">maschere e oggetti di scena </w:t>
      </w:r>
      <w:r w:rsidRPr="00171129">
        <w:rPr>
          <w:b/>
          <w:bCs/>
          <w:sz w:val="18"/>
          <w:szCs w:val="18"/>
        </w:rPr>
        <w:t>Marco Di Napoli</w:t>
      </w:r>
    </w:p>
    <w:p w14:paraId="66E3D1DF" w14:textId="77777777" w:rsidR="003272D7" w:rsidRPr="00171129" w:rsidRDefault="00CF2C83" w:rsidP="000B2194">
      <w:pPr>
        <w:pBdr>
          <w:top w:val="nil"/>
          <w:left w:val="nil"/>
          <w:bottom w:val="nil"/>
          <w:right w:val="nil"/>
          <w:between w:val="nil"/>
        </w:pBdr>
        <w:rPr>
          <w:b/>
          <w:bCs/>
          <w:sz w:val="18"/>
          <w:szCs w:val="18"/>
        </w:rPr>
      </w:pPr>
      <w:r w:rsidRPr="00171129">
        <w:rPr>
          <w:sz w:val="18"/>
          <w:szCs w:val="18"/>
        </w:rPr>
        <w:t xml:space="preserve">luci </w:t>
      </w:r>
      <w:r w:rsidRPr="00171129">
        <w:rPr>
          <w:b/>
          <w:bCs/>
          <w:sz w:val="18"/>
          <w:szCs w:val="18"/>
        </w:rPr>
        <w:t>Paco Summonte/Diego Franzese</w:t>
      </w:r>
    </w:p>
    <w:p w14:paraId="5B7E9443" w14:textId="77777777" w:rsidR="00511FC7" w:rsidRPr="00171129" w:rsidRDefault="00CF2C83" w:rsidP="000B2194">
      <w:pPr>
        <w:rPr>
          <w:b/>
          <w:bCs/>
          <w:color w:val="4A2F28"/>
          <w:sz w:val="21"/>
          <w:szCs w:val="21"/>
          <w:shd w:val="clear" w:color="auto" w:fill="F4F4F4"/>
        </w:rPr>
        <w:sectPr w:rsidR="00511FC7" w:rsidRPr="00171129" w:rsidSect="00511FC7">
          <w:type w:val="continuous"/>
          <w:pgSz w:w="11909" w:h="16834"/>
          <w:pgMar w:top="1440" w:right="1440" w:bottom="1440" w:left="1440" w:header="720" w:footer="720" w:gutter="0"/>
          <w:pgNumType w:start="0"/>
          <w:cols w:num="2" w:space="720"/>
        </w:sectPr>
      </w:pPr>
      <w:r w:rsidRPr="00171129">
        <w:rPr>
          <w:sz w:val="18"/>
          <w:szCs w:val="18"/>
        </w:rPr>
        <w:t xml:space="preserve">testo e regia </w:t>
      </w:r>
      <w:r w:rsidRPr="00171129">
        <w:rPr>
          <w:b/>
          <w:bCs/>
          <w:sz w:val="18"/>
          <w:szCs w:val="18"/>
        </w:rPr>
        <w:t>Giovanna Facciolo</w:t>
      </w:r>
      <w:r w:rsidRPr="00171129">
        <w:rPr>
          <w:sz w:val="18"/>
          <w:szCs w:val="18"/>
        </w:rPr>
        <w:br/>
      </w:r>
    </w:p>
    <w:p w14:paraId="59174431" w14:textId="77777777" w:rsidR="000B2194" w:rsidRPr="00171129" w:rsidRDefault="00CF2C83" w:rsidP="000B2194">
      <w:pPr>
        <w:rPr>
          <w:sz w:val="21"/>
          <w:szCs w:val="21"/>
        </w:rPr>
      </w:pPr>
      <w:r w:rsidRPr="00171129">
        <w:rPr>
          <w:b/>
          <w:bCs/>
          <w:color w:val="4A2F28"/>
          <w:sz w:val="21"/>
          <w:szCs w:val="21"/>
          <w:shd w:val="clear" w:color="auto" w:fill="F4F4F4"/>
        </w:rPr>
        <w:br/>
      </w:r>
      <w:r w:rsidR="000B2194" w:rsidRPr="00171129">
        <w:rPr>
          <w:sz w:val="21"/>
          <w:szCs w:val="21"/>
        </w:rPr>
        <w:t xml:space="preserve">tecnica: </w:t>
      </w:r>
      <w:r w:rsidR="000B2194" w:rsidRPr="00171129">
        <w:rPr>
          <w:b/>
          <w:bCs/>
          <w:sz w:val="21"/>
          <w:szCs w:val="21"/>
        </w:rPr>
        <w:t>teatro d'attore, maschere e musica dal vivo</w:t>
      </w:r>
    </w:p>
    <w:p w14:paraId="6C9FE7E3" w14:textId="77777777" w:rsidR="000B2194" w:rsidRPr="00171129" w:rsidRDefault="000B2194" w:rsidP="000B2194">
      <w:pPr>
        <w:rPr>
          <w:b/>
          <w:bCs/>
          <w:sz w:val="21"/>
          <w:szCs w:val="21"/>
        </w:rPr>
      </w:pPr>
      <w:r w:rsidRPr="00171129">
        <w:rPr>
          <w:sz w:val="21"/>
          <w:szCs w:val="21"/>
        </w:rPr>
        <w:t xml:space="preserve">temi: </w:t>
      </w:r>
      <w:r w:rsidRPr="00171129">
        <w:rPr>
          <w:b/>
          <w:bCs/>
          <w:sz w:val="21"/>
          <w:szCs w:val="21"/>
        </w:rPr>
        <w:t>favole, rispetto degli altri</w:t>
      </w:r>
    </w:p>
    <w:p w14:paraId="30AC6AFB" w14:textId="4D8FD25F" w:rsidR="003272D7" w:rsidRPr="00171129" w:rsidRDefault="000B2194" w:rsidP="000B2194">
      <w:pPr>
        <w:pBdr>
          <w:top w:val="nil"/>
          <w:left w:val="nil"/>
          <w:bottom w:val="nil"/>
          <w:right w:val="nil"/>
          <w:between w:val="nil"/>
        </w:pBdr>
        <w:rPr>
          <w:b/>
          <w:bCs/>
          <w:sz w:val="21"/>
          <w:szCs w:val="21"/>
        </w:rPr>
      </w:pPr>
      <w:r w:rsidRPr="00171129">
        <w:rPr>
          <w:sz w:val="21"/>
          <w:szCs w:val="21"/>
        </w:rPr>
        <w:t>durata:</w:t>
      </w:r>
      <w:r w:rsidRPr="00171129">
        <w:rPr>
          <w:b/>
          <w:bCs/>
          <w:sz w:val="21"/>
          <w:szCs w:val="21"/>
        </w:rPr>
        <w:t xml:space="preserve"> 50 min</w:t>
      </w:r>
      <w:r w:rsidRPr="00171129">
        <w:rPr>
          <w:sz w:val="21"/>
          <w:szCs w:val="21"/>
        </w:rPr>
        <w:br/>
        <w:t xml:space="preserve">fascia d’età: </w:t>
      </w:r>
      <w:r w:rsidRPr="00171129">
        <w:rPr>
          <w:b/>
          <w:bCs/>
          <w:sz w:val="21"/>
          <w:szCs w:val="21"/>
        </w:rPr>
        <w:t>+ 3 anni</w:t>
      </w:r>
    </w:p>
    <w:p w14:paraId="7958CC17" w14:textId="77777777" w:rsidR="000B2194" w:rsidRPr="00171129" w:rsidRDefault="000B2194" w:rsidP="000B2194">
      <w:pPr>
        <w:pBdr>
          <w:top w:val="nil"/>
          <w:left w:val="nil"/>
          <w:bottom w:val="nil"/>
          <w:right w:val="nil"/>
          <w:between w:val="nil"/>
        </w:pBdr>
        <w:rPr>
          <w:rFonts w:eastAsia="Roboto"/>
          <w:color w:val="191F23"/>
          <w:sz w:val="21"/>
          <w:szCs w:val="21"/>
          <w:highlight w:val="white"/>
        </w:rPr>
      </w:pPr>
    </w:p>
    <w:p w14:paraId="5C74514B" w14:textId="77777777" w:rsidR="00171129" w:rsidRPr="00171129" w:rsidRDefault="00171129" w:rsidP="000B2194">
      <w:pPr>
        <w:pBdr>
          <w:top w:val="nil"/>
          <w:left w:val="nil"/>
          <w:bottom w:val="nil"/>
          <w:right w:val="nil"/>
          <w:between w:val="nil"/>
        </w:pBdr>
        <w:rPr>
          <w:rFonts w:eastAsia="Roboto"/>
          <w:color w:val="191F23"/>
          <w:sz w:val="21"/>
          <w:szCs w:val="21"/>
          <w:highlight w:val="white"/>
        </w:rPr>
      </w:pPr>
    </w:p>
    <w:p w14:paraId="691C87D4" w14:textId="47EA5A1C" w:rsidR="003272D7" w:rsidRPr="00171129" w:rsidRDefault="00CF2C83" w:rsidP="000B2194">
      <w:pPr>
        <w:pBdr>
          <w:top w:val="nil"/>
          <w:left w:val="nil"/>
          <w:bottom w:val="nil"/>
          <w:right w:val="nil"/>
          <w:between w:val="nil"/>
        </w:pBdr>
        <w:jc w:val="both"/>
        <w:rPr>
          <w:rFonts w:eastAsia="Roboto"/>
          <w:color w:val="191F23"/>
          <w:sz w:val="21"/>
          <w:szCs w:val="21"/>
          <w:highlight w:val="white"/>
        </w:rPr>
      </w:pPr>
      <w:r w:rsidRPr="00171129">
        <w:rPr>
          <w:rFonts w:eastAsia="Roboto"/>
          <w:color w:val="191F23"/>
          <w:sz w:val="21"/>
          <w:szCs w:val="21"/>
          <w:highlight w:val="white"/>
        </w:rPr>
        <w:t>Tra maschere e semplici elementi di scena prendono vita le più famose favole di animali parlanti che</w:t>
      </w:r>
      <w:r w:rsidR="000B2194" w:rsidRPr="00171129">
        <w:rPr>
          <w:rFonts w:eastAsia="Roboto"/>
          <w:color w:val="191F23"/>
          <w:sz w:val="21"/>
          <w:szCs w:val="21"/>
          <w:highlight w:val="white"/>
        </w:rPr>
        <w:t xml:space="preserve"> </w:t>
      </w:r>
      <w:r w:rsidRPr="00171129">
        <w:rPr>
          <w:rFonts w:eastAsia="Roboto"/>
          <w:color w:val="191F23"/>
          <w:sz w:val="21"/>
          <w:szCs w:val="21"/>
          <w:highlight w:val="white"/>
        </w:rPr>
        <w:t>dall’antichità hanno attraversato i secoli e le civiltà e che ancora oggi continuiamo ad amare sin dalla</w:t>
      </w:r>
      <w:r w:rsidR="000B2194" w:rsidRPr="00171129">
        <w:rPr>
          <w:rFonts w:eastAsia="Roboto"/>
          <w:color w:val="191F23"/>
          <w:sz w:val="21"/>
          <w:szCs w:val="21"/>
          <w:highlight w:val="white"/>
        </w:rPr>
        <w:t xml:space="preserve"> </w:t>
      </w:r>
      <w:r w:rsidRPr="00171129">
        <w:rPr>
          <w:rFonts w:eastAsia="Roboto"/>
          <w:color w:val="191F23"/>
          <w:sz w:val="21"/>
          <w:szCs w:val="21"/>
          <w:highlight w:val="white"/>
        </w:rPr>
        <w:t>prima infanzia: La volpe e l’uva, La volpe e la Cicogna, Il Lupo e l’Agnello, La volpe e il Corvo, La Cicala e</w:t>
      </w:r>
      <w:r w:rsidR="000B2194" w:rsidRPr="00171129">
        <w:rPr>
          <w:rFonts w:eastAsia="Roboto"/>
          <w:color w:val="191F23"/>
          <w:sz w:val="21"/>
          <w:szCs w:val="21"/>
          <w:highlight w:val="white"/>
        </w:rPr>
        <w:t xml:space="preserve"> </w:t>
      </w:r>
      <w:r w:rsidRPr="00171129">
        <w:rPr>
          <w:rFonts w:eastAsia="Roboto"/>
          <w:color w:val="191F23"/>
          <w:sz w:val="21"/>
          <w:szCs w:val="21"/>
          <w:highlight w:val="white"/>
        </w:rPr>
        <w:t>la Formica, La Lepre e la Tartaruga, Gli animali malati di peste, Il lupo e la gru.</w:t>
      </w:r>
    </w:p>
    <w:p w14:paraId="4F0C4E5D" w14:textId="7AFF743E" w:rsidR="003272D7" w:rsidRPr="00171129" w:rsidRDefault="00CF2C83" w:rsidP="000B2194">
      <w:pPr>
        <w:pBdr>
          <w:top w:val="nil"/>
          <w:left w:val="nil"/>
          <w:bottom w:val="nil"/>
          <w:right w:val="nil"/>
          <w:between w:val="nil"/>
        </w:pBdr>
        <w:jc w:val="both"/>
        <w:rPr>
          <w:rFonts w:eastAsia="Roboto"/>
          <w:color w:val="191F23"/>
          <w:sz w:val="21"/>
          <w:szCs w:val="21"/>
          <w:highlight w:val="white"/>
        </w:rPr>
      </w:pPr>
      <w:r w:rsidRPr="00171129">
        <w:rPr>
          <w:rFonts w:eastAsia="Roboto"/>
          <w:color w:val="191F23"/>
          <w:sz w:val="21"/>
          <w:szCs w:val="21"/>
          <w:highlight w:val="white"/>
        </w:rPr>
        <w:t>Le percussioni e le giocose sonorità dialogano dal vivo con i divertenti e ironici personaggi che da Esopo</w:t>
      </w:r>
      <w:r w:rsidR="000B2194" w:rsidRPr="00171129">
        <w:rPr>
          <w:rFonts w:eastAsia="Roboto"/>
          <w:color w:val="191F23"/>
          <w:sz w:val="21"/>
          <w:szCs w:val="21"/>
          <w:highlight w:val="white"/>
        </w:rPr>
        <w:t xml:space="preserve"> </w:t>
      </w:r>
      <w:r w:rsidRPr="00171129">
        <w:rPr>
          <w:rFonts w:eastAsia="Roboto"/>
          <w:color w:val="191F23"/>
          <w:sz w:val="21"/>
          <w:szCs w:val="21"/>
          <w:highlight w:val="white"/>
        </w:rPr>
        <w:t xml:space="preserve">a La Fontaine tramandano sagaci insegnamenti; animali portatori di vizi e di virtù di </w:t>
      </w:r>
      <w:r w:rsidR="00511FC7" w:rsidRPr="00171129">
        <w:rPr>
          <w:rFonts w:eastAsia="Roboto"/>
          <w:color w:val="191F23"/>
          <w:sz w:val="21"/>
          <w:szCs w:val="21"/>
          <w:highlight w:val="white"/>
        </w:rPr>
        <w:t>quell’umanità</w:t>
      </w:r>
      <w:r w:rsidRPr="00171129">
        <w:rPr>
          <w:rFonts w:eastAsia="Roboto"/>
          <w:color w:val="191F23"/>
          <w:sz w:val="21"/>
          <w:szCs w:val="21"/>
          <w:highlight w:val="white"/>
        </w:rPr>
        <w:t xml:space="preserve"> sempre</w:t>
      </w:r>
      <w:r w:rsidR="000B2194" w:rsidRPr="00171129">
        <w:rPr>
          <w:rFonts w:eastAsia="Roboto"/>
          <w:color w:val="191F23"/>
          <w:sz w:val="21"/>
          <w:szCs w:val="21"/>
          <w:highlight w:val="white"/>
        </w:rPr>
        <w:t xml:space="preserve"> </w:t>
      </w:r>
      <w:r w:rsidRPr="00171129">
        <w:rPr>
          <w:rFonts w:eastAsia="Roboto"/>
          <w:color w:val="191F23"/>
          <w:sz w:val="21"/>
          <w:szCs w:val="21"/>
          <w:highlight w:val="white"/>
        </w:rPr>
        <w:t xml:space="preserve">uguale a </w:t>
      </w:r>
      <w:proofErr w:type="gramStart"/>
      <w:r w:rsidRPr="00171129">
        <w:rPr>
          <w:rFonts w:eastAsia="Roboto"/>
          <w:color w:val="191F23"/>
          <w:sz w:val="21"/>
          <w:szCs w:val="21"/>
          <w:highlight w:val="white"/>
        </w:rPr>
        <w:t>se</w:t>
      </w:r>
      <w:proofErr w:type="gramEnd"/>
      <w:r w:rsidRPr="00171129">
        <w:rPr>
          <w:rFonts w:eastAsia="Roboto"/>
          <w:color w:val="191F23"/>
          <w:sz w:val="21"/>
          <w:szCs w:val="21"/>
          <w:highlight w:val="white"/>
        </w:rPr>
        <w:t xml:space="preserve"> stessa, e che in queste storie si guarda allo specchio. Ogni favola è come un’immagine</w:t>
      </w:r>
      <w:r w:rsidR="000B2194" w:rsidRPr="00171129">
        <w:rPr>
          <w:rFonts w:eastAsia="Roboto"/>
          <w:color w:val="191F23"/>
          <w:sz w:val="21"/>
          <w:szCs w:val="21"/>
          <w:highlight w:val="white"/>
        </w:rPr>
        <w:t xml:space="preserve"> </w:t>
      </w:r>
      <w:r w:rsidRPr="00171129">
        <w:rPr>
          <w:rFonts w:eastAsia="Roboto"/>
          <w:color w:val="191F23"/>
          <w:sz w:val="21"/>
          <w:szCs w:val="21"/>
          <w:highlight w:val="white"/>
        </w:rPr>
        <w:t>semplice, comprensibile in ogni luogo e in ogni tempo e quasi sempre traducibile in un proverbio: c’è il</w:t>
      </w:r>
      <w:r w:rsidR="000B2194" w:rsidRPr="00171129">
        <w:rPr>
          <w:rFonts w:eastAsia="Roboto"/>
          <w:color w:val="191F23"/>
          <w:sz w:val="21"/>
          <w:szCs w:val="21"/>
          <w:highlight w:val="white"/>
        </w:rPr>
        <w:t xml:space="preserve"> </w:t>
      </w:r>
      <w:r w:rsidRPr="00171129">
        <w:rPr>
          <w:rFonts w:eastAsia="Roboto"/>
          <w:color w:val="191F23"/>
          <w:sz w:val="21"/>
          <w:szCs w:val="21"/>
          <w:highlight w:val="white"/>
        </w:rPr>
        <w:t>furbo, l’ingenuo, il potente prepotente, l’umile, l’ipocrita adulatore, lo sciocco, il previdente, l’arrogante, il</w:t>
      </w:r>
      <w:r w:rsidR="000B2194" w:rsidRPr="00171129">
        <w:rPr>
          <w:rFonts w:eastAsia="Roboto"/>
          <w:color w:val="191F23"/>
          <w:sz w:val="21"/>
          <w:szCs w:val="21"/>
          <w:highlight w:val="white"/>
        </w:rPr>
        <w:t xml:space="preserve"> </w:t>
      </w:r>
      <w:r w:rsidRPr="00171129">
        <w:rPr>
          <w:rFonts w:eastAsia="Roboto"/>
          <w:color w:val="191F23"/>
          <w:sz w:val="21"/>
          <w:szCs w:val="21"/>
          <w:highlight w:val="white"/>
        </w:rPr>
        <w:t>presuntuoso, il povero innocente.</w:t>
      </w:r>
    </w:p>
    <w:p w14:paraId="0EDD8721" w14:textId="77777777" w:rsidR="000B2194" w:rsidRPr="00171129" w:rsidRDefault="00CF2C83" w:rsidP="000B2194">
      <w:pPr>
        <w:pBdr>
          <w:top w:val="nil"/>
          <w:left w:val="nil"/>
          <w:bottom w:val="nil"/>
          <w:right w:val="nil"/>
          <w:between w:val="nil"/>
        </w:pBdr>
        <w:jc w:val="both"/>
        <w:rPr>
          <w:rFonts w:eastAsia="Roboto"/>
          <w:color w:val="191F23"/>
          <w:sz w:val="21"/>
          <w:szCs w:val="21"/>
          <w:highlight w:val="white"/>
        </w:rPr>
      </w:pPr>
      <w:r w:rsidRPr="00171129">
        <w:rPr>
          <w:rFonts w:eastAsia="Roboto"/>
          <w:color w:val="191F23"/>
          <w:sz w:val="21"/>
          <w:szCs w:val="21"/>
          <w:highlight w:val="white"/>
        </w:rPr>
        <w:t>Per tutti c’è una morale che ci insegna a destreggiarsi nella vita.</w:t>
      </w:r>
      <w:r w:rsidR="000B2194" w:rsidRPr="00171129">
        <w:rPr>
          <w:rFonts w:eastAsia="Roboto"/>
          <w:color w:val="191F23"/>
          <w:sz w:val="21"/>
          <w:szCs w:val="21"/>
          <w:highlight w:val="white"/>
        </w:rPr>
        <w:t xml:space="preserve"> </w:t>
      </w:r>
    </w:p>
    <w:p w14:paraId="78078137" w14:textId="77777777" w:rsidR="000B2194" w:rsidRPr="00171129" w:rsidRDefault="00CF2C83" w:rsidP="000B2194">
      <w:pPr>
        <w:pBdr>
          <w:top w:val="nil"/>
          <w:left w:val="nil"/>
          <w:bottom w:val="nil"/>
          <w:right w:val="nil"/>
          <w:between w:val="nil"/>
        </w:pBdr>
        <w:jc w:val="both"/>
        <w:rPr>
          <w:rFonts w:eastAsia="Roboto"/>
          <w:color w:val="191F23"/>
          <w:sz w:val="21"/>
          <w:szCs w:val="21"/>
          <w:highlight w:val="white"/>
        </w:rPr>
      </w:pPr>
      <w:r w:rsidRPr="00171129">
        <w:rPr>
          <w:rFonts w:eastAsia="Roboto"/>
          <w:color w:val="191F23"/>
          <w:sz w:val="21"/>
          <w:szCs w:val="21"/>
          <w:highlight w:val="white"/>
        </w:rPr>
        <w:t>Semplici storie per maschere e tamburi, scaltri riflessi di vizi e di virtù, pillole di saggezza quotidiana e</w:t>
      </w:r>
      <w:r w:rsidR="000B2194" w:rsidRPr="00171129">
        <w:rPr>
          <w:rFonts w:eastAsia="Roboto"/>
          <w:color w:val="191F23"/>
          <w:sz w:val="21"/>
          <w:szCs w:val="21"/>
          <w:highlight w:val="white"/>
        </w:rPr>
        <w:t xml:space="preserve"> </w:t>
      </w:r>
      <w:r w:rsidRPr="00171129">
        <w:rPr>
          <w:rFonts w:eastAsia="Roboto"/>
          <w:color w:val="191F23"/>
          <w:sz w:val="21"/>
          <w:szCs w:val="21"/>
          <w:highlight w:val="white"/>
        </w:rPr>
        <w:t>morali universali per grandi e bambini.</w:t>
      </w:r>
    </w:p>
    <w:p w14:paraId="4A248247" w14:textId="52F5185F" w:rsidR="003272D7" w:rsidRPr="00171129" w:rsidRDefault="00CF2C83" w:rsidP="000B2194">
      <w:pPr>
        <w:pBdr>
          <w:top w:val="nil"/>
          <w:left w:val="nil"/>
          <w:bottom w:val="nil"/>
          <w:right w:val="nil"/>
          <w:between w:val="nil"/>
        </w:pBdr>
        <w:jc w:val="both"/>
        <w:rPr>
          <w:rFonts w:eastAsia="Roboto"/>
          <w:color w:val="191F23"/>
          <w:sz w:val="21"/>
          <w:szCs w:val="21"/>
          <w:highlight w:val="white"/>
        </w:rPr>
      </w:pPr>
      <w:r w:rsidRPr="00171129">
        <w:rPr>
          <w:rFonts w:eastAsia="Roboto"/>
          <w:sz w:val="21"/>
          <w:szCs w:val="21"/>
          <w:highlight w:val="white"/>
        </w:rPr>
        <w:br/>
      </w:r>
    </w:p>
    <w:p w14:paraId="791A84CF" w14:textId="77777777" w:rsidR="000B2194" w:rsidRPr="00171129" w:rsidRDefault="000B2194">
      <w:pPr>
        <w:rPr>
          <w:b/>
          <w:bCs/>
          <w:sz w:val="21"/>
          <w:szCs w:val="21"/>
        </w:rPr>
      </w:pPr>
      <w:r w:rsidRPr="00171129">
        <w:rPr>
          <w:b/>
          <w:bCs/>
          <w:sz w:val="21"/>
          <w:szCs w:val="21"/>
        </w:rPr>
        <w:br w:type="page"/>
      </w:r>
    </w:p>
    <w:p w14:paraId="75A6C21E" w14:textId="05D6A085" w:rsidR="003272D7" w:rsidRPr="00171129" w:rsidRDefault="00511FC7" w:rsidP="000B2194">
      <w:pPr>
        <w:jc w:val="both"/>
        <w:rPr>
          <w:sz w:val="26"/>
          <w:szCs w:val="26"/>
        </w:rPr>
      </w:pPr>
      <w:r w:rsidRPr="00171129">
        <w:rPr>
          <w:b/>
          <w:bCs/>
          <w:sz w:val="26"/>
          <w:szCs w:val="26"/>
        </w:rPr>
        <w:lastRenderedPageBreak/>
        <w:t>CATALYST</w:t>
      </w:r>
      <w:r w:rsidRPr="00171129">
        <w:rPr>
          <w:sz w:val="26"/>
          <w:szCs w:val="26"/>
        </w:rPr>
        <w:br/>
        <w:t>OH! GLI STRAORDINARI RACCONTI DI UN GRANDE LIBRO BIANCO</w:t>
      </w:r>
    </w:p>
    <w:p w14:paraId="1972016C" w14:textId="77777777" w:rsidR="003272D7" w:rsidRPr="00171129" w:rsidRDefault="003272D7" w:rsidP="000B2194">
      <w:pPr>
        <w:jc w:val="both"/>
        <w:rPr>
          <w:sz w:val="21"/>
          <w:szCs w:val="21"/>
        </w:rPr>
      </w:pPr>
    </w:p>
    <w:p w14:paraId="351B57E0" w14:textId="77777777" w:rsidR="00511FC7" w:rsidRPr="00171129" w:rsidRDefault="00511FC7" w:rsidP="000B2194">
      <w:pPr>
        <w:pBdr>
          <w:top w:val="nil"/>
          <w:left w:val="nil"/>
          <w:bottom w:val="nil"/>
          <w:right w:val="nil"/>
          <w:between w:val="nil"/>
        </w:pBdr>
        <w:jc w:val="both"/>
        <w:rPr>
          <w:sz w:val="21"/>
          <w:szCs w:val="21"/>
        </w:rPr>
        <w:sectPr w:rsidR="00511FC7" w:rsidRPr="00171129" w:rsidSect="00511FC7">
          <w:type w:val="continuous"/>
          <w:pgSz w:w="11909" w:h="16834"/>
          <w:pgMar w:top="1440" w:right="1440" w:bottom="1440" w:left="1440" w:header="720" w:footer="720" w:gutter="0"/>
          <w:pgNumType w:start="0"/>
          <w:cols w:space="720"/>
        </w:sectPr>
      </w:pPr>
    </w:p>
    <w:p w14:paraId="45AD3DE9" w14:textId="1093FD22" w:rsidR="003272D7" w:rsidRPr="00171129" w:rsidRDefault="00CF2C83" w:rsidP="000B2194">
      <w:pPr>
        <w:pBdr>
          <w:top w:val="nil"/>
          <w:left w:val="nil"/>
          <w:bottom w:val="nil"/>
          <w:right w:val="nil"/>
          <w:between w:val="nil"/>
        </w:pBdr>
        <w:jc w:val="both"/>
        <w:rPr>
          <w:b/>
          <w:bCs/>
          <w:sz w:val="18"/>
          <w:szCs w:val="18"/>
        </w:rPr>
      </w:pPr>
      <w:r w:rsidRPr="00171129">
        <w:rPr>
          <w:sz w:val="18"/>
          <w:szCs w:val="18"/>
        </w:rPr>
        <w:t>di e con</w:t>
      </w:r>
      <w:r w:rsidRPr="00171129">
        <w:rPr>
          <w:b/>
          <w:bCs/>
          <w:sz w:val="18"/>
          <w:szCs w:val="18"/>
        </w:rPr>
        <w:t xml:space="preserve"> Daniele Giangreco, Edoardo</w:t>
      </w:r>
      <w:r w:rsidR="00171129" w:rsidRPr="00171129">
        <w:rPr>
          <w:b/>
          <w:bCs/>
          <w:sz w:val="18"/>
          <w:szCs w:val="18"/>
        </w:rPr>
        <w:t xml:space="preserve"> </w:t>
      </w:r>
      <w:r w:rsidRPr="00171129">
        <w:rPr>
          <w:b/>
          <w:bCs/>
          <w:sz w:val="18"/>
          <w:szCs w:val="18"/>
        </w:rPr>
        <w:t>Nardin/Francesco Dendi</w:t>
      </w:r>
    </w:p>
    <w:p w14:paraId="222CFDE5" w14:textId="77777777" w:rsidR="003272D7" w:rsidRPr="00171129" w:rsidRDefault="00CF2C83" w:rsidP="000B2194">
      <w:pPr>
        <w:pBdr>
          <w:top w:val="nil"/>
          <w:left w:val="nil"/>
          <w:bottom w:val="nil"/>
          <w:right w:val="nil"/>
          <w:between w:val="nil"/>
        </w:pBdr>
        <w:jc w:val="both"/>
        <w:rPr>
          <w:b/>
          <w:bCs/>
          <w:sz w:val="18"/>
          <w:szCs w:val="18"/>
        </w:rPr>
      </w:pPr>
      <w:r w:rsidRPr="00171129">
        <w:rPr>
          <w:sz w:val="18"/>
          <w:szCs w:val="18"/>
        </w:rPr>
        <w:t xml:space="preserve">Scenografie </w:t>
      </w:r>
      <w:r w:rsidRPr="00171129">
        <w:rPr>
          <w:b/>
          <w:bCs/>
          <w:sz w:val="18"/>
          <w:szCs w:val="18"/>
        </w:rPr>
        <w:t>Molino Rosenkranz, Roberto Pagura</w:t>
      </w:r>
    </w:p>
    <w:p w14:paraId="33150366" w14:textId="77777777" w:rsidR="003272D7" w:rsidRPr="00171129" w:rsidRDefault="00CF2C83" w:rsidP="000B2194">
      <w:pPr>
        <w:pBdr>
          <w:top w:val="nil"/>
          <w:left w:val="nil"/>
          <w:bottom w:val="nil"/>
          <w:right w:val="nil"/>
          <w:between w:val="nil"/>
        </w:pBdr>
        <w:jc w:val="both"/>
        <w:rPr>
          <w:b/>
          <w:bCs/>
          <w:sz w:val="18"/>
          <w:szCs w:val="18"/>
        </w:rPr>
      </w:pPr>
      <w:r w:rsidRPr="00171129">
        <w:rPr>
          <w:sz w:val="18"/>
          <w:szCs w:val="18"/>
        </w:rPr>
        <w:t xml:space="preserve">Costumi </w:t>
      </w:r>
      <w:r w:rsidRPr="00171129">
        <w:rPr>
          <w:b/>
          <w:bCs/>
          <w:sz w:val="18"/>
          <w:szCs w:val="18"/>
        </w:rPr>
        <w:t>Clotilde</w:t>
      </w:r>
    </w:p>
    <w:p w14:paraId="4830254A" w14:textId="77777777" w:rsidR="003272D7" w:rsidRPr="00171129" w:rsidRDefault="00CF2C83" w:rsidP="000B2194">
      <w:pPr>
        <w:pBdr>
          <w:top w:val="nil"/>
          <w:left w:val="nil"/>
          <w:bottom w:val="nil"/>
          <w:right w:val="nil"/>
          <w:between w:val="nil"/>
        </w:pBdr>
        <w:jc w:val="both"/>
        <w:rPr>
          <w:b/>
          <w:bCs/>
          <w:sz w:val="18"/>
          <w:szCs w:val="18"/>
        </w:rPr>
      </w:pPr>
      <w:r w:rsidRPr="00171129">
        <w:rPr>
          <w:sz w:val="18"/>
          <w:szCs w:val="18"/>
        </w:rPr>
        <w:t xml:space="preserve">Musiche </w:t>
      </w:r>
      <w:r w:rsidRPr="00171129">
        <w:rPr>
          <w:b/>
          <w:bCs/>
          <w:sz w:val="18"/>
          <w:szCs w:val="18"/>
        </w:rPr>
        <w:t>Edwin Lucchesi</w:t>
      </w:r>
    </w:p>
    <w:p w14:paraId="7A135B6D" w14:textId="77777777" w:rsidR="003272D7" w:rsidRPr="00171129" w:rsidRDefault="00CF2C83" w:rsidP="000B2194">
      <w:pPr>
        <w:pBdr>
          <w:top w:val="nil"/>
          <w:left w:val="nil"/>
          <w:bottom w:val="nil"/>
          <w:right w:val="nil"/>
          <w:between w:val="nil"/>
        </w:pBdr>
        <w:jc w:val="both"/>
        <w:rPr>
          <w:b/>
          <w:bCs/>
          <w:sz w:val="18"/>
          <w:szCs w:val="18"/>
        </w:rPr>
      </w:pPr>
      <w:r w:rsidRPr="00171129">
        <w:rPr>
          <w:sz w:val="18"/>
          <w:szCs w:val="18"/>
        </w:rPr>
        <w:t xml:space="preserve">produzione </w:t>
      </w:r>
      <w:proofErr w:type="spellStart"/>
      <w:r w:rsidRPr="00171129">
        <w:rPr>
          <w:b/>
          <w:bCs/>
          <w:sz w:val="18"/>
          <w:szCs w:val="18"/>
        </w:rPr>
        <w:t>Catalyst</w:t>
      </w:r>
      <w:proofErr w:type="spellEnd"/>
      <w:r w:rsidRPr="00171129">
        <w:rPr>
          <w:b/>
          <w:bCs/>
          <w:sz w:val="18"/>
          <w:szCs w:val="18"/>
        </w:rPr>
        <w:t xml:space="preserve"> | Giangreco – Nardin</w:t>
      </w:r>
    </w:p>
    <w:p w14:paraId="53A752BE" w14:textId="77777777" w:rsidR="003272D7" w:rsidRPr="00171129" w:rsidRDefault="00CF2C83" w:rsidP="000B2194">
      <w:pPr>
        <w:pBdr>
          <w:top w:val="nil"/>
          <w:left w:val="nil"/>
          <w:bottom w:val="nil"/>
          <w:right w:val="nil"/>
          <w:between w:val="nil"/>
        </w:pBdr>
        <w:jc w:val="both"/>
        <w:rPr>
          <w:b/>
          <w:bCs/>
          <w:sz w:val="18"/>
          <w:szCs w:val="18"/>
        </w:rPr>
      </w:pPr>
      <w:r w:rsidRPr="00171129">
        <w:rPr>
          <w:sz w:val="18"/>
          <w:szCs w:val="18"/>
        </w:rPr>
        <w:t xml:space="preserve">con il sostegno di </w:t>
      </w:r>
      <w:proofErr w:type="spellStart"/>
      <w:r w:rsidRPr="00171129">
        <w:rPr>
          <w:b/>
          <w:bCs/>
          <w:sz w:val="18"/>
          <w:szCs w:val="18"/>
        </w:rPr>
        <w:t>Factory</w:t>
      </w:r>
      <w:proofErr w:type="spellEnd"/>
      <w:r w:rsidRPr="00171129">
        <w:rPr>
          <w:b/>
          <w:bCs/>
          <w:sz w:val="18"/>
          <w:szCs w:val="18"/>
        </w:rPr>
        <w:t xml:space="preserve"> TAC e Officina Giovani Prato</w:t>
      </w:r>
    </w:p>
    <w:p w14:paraId="7506EED5" w14:textId="77777777" w:rsidR="00511FC7" w:rsidRPr="00171129" w:rsidRDefault="00511FC7" w:rsidP="000B2194">
      <w:pPr>
        <w:pBdr>
          <w:top w:val="nil"/>
          <w:left w:val="nil"/>
          <w:bottom w:val="nil"/>
          <w:right w:val="nil"/>
          <w:between w:val="nil"/>
        </w:pBdr>
        <w:jc w:val="both"/>
        <w:rPr>
          <w:b/>
          <w:bCs/>
          <w:sz w:val="21"/>
          <w:szCs w:val="21"/>
        </w:rPr>
        <w:sectPr w:rsidR="00511FC7" w:rsidRPr="00171129" w:rsidSect="00511FC7">
          <w:type w:val="continuous"/>
          <w:pgSz w:w="11909" w:h="16834"/>
          <w:pgMar w:top="1440" w:right="1440" w:bottom="1440" w:left="1440" w:header="720" w:footer="720" w:gutter="0"/>
          <w:pgNumType w:start="0"/>
          <w:cols w:num="2" w:space="720"/>
        </w:sectPr>
      </w:pPr>
    </w:p>
    <w:p w14:paraId="551E1D76" w14:textId="77777777" w:rsidR="003272D7" w:rsidRPr="00171129" w:rsidRDefault="003272D7" w:rsidP="000B2194">
      <w:pPr>
        <w:pBdr>
          <w:top w:val="nil"/>
          <w:left w:val="nil"/>
          <w:bottom w:val="nil"/>
          <w:right w:val="nil"/>
          <w:between w:val="nil"/>
        </w:pBdr>
        <w:jc w:val="both"/>
        <w:rPr>
          <w:b/>
          <w:bCs/>
          <w:sz w:val="21"/>
          <w:szCs w:val="21"/>
        </w:rPr>
      </w:pPr>
    </w:p>
    <w:p w14:paraId="6BF9C4FF" w14:textId="77777777" w:rsidR="000B2194" w:rsidRPr="00171129" w:rsidRDefault="000B2194" w:rsidP="000B2194">
      <w:pPr>
        <w:rPr>
          <w:sz w:val="21"/>
          <w:szCs w:val="21"/>
        </w:rPr>
      </w:pPr>
      <w:r w:rsidRPr="00171129">
        <w:rPr>
          <w:sz w:val="21"/>
          <w:szCs w:val="21"/>
        </w:rPr>
        <w:t xml:space="preserve">tecnica: </w:t>
      </w:r>
      <w:r w:rsidRPr="00171129">
        <w:rPr>
          <w:b/>
          <w:bCs/>
          <w:sz w:val="21"/>
          <w:szCs w:val="21"/>
        </w:rPr>
        <w:t>teatro fisico, circo, clownerie</w:t>
      </w:r>
    </w:p>
    <w:p w14:paraId="68076943" w14:textId="77777777" w:rsidR="000B2194" w:rsidRPr="00171129" w:rsidRDefault="000B2194" w:rsidP="000B2194">
      <w:pPr>
        <w:rPr>
          <w:b/>
          <w:bCs/>
          <w:sz w:val="21"/>
          <w:szCs w:val="21"/>
        </w:rPr>
      </w:pPr>
      <w:r w:rsidRPr="00171129">
        <w:rPr>
          <w:sz w:val="21"/>
          <w:szCs w:val="21"/>
        </w:rPr>
        <w:t xml:space="preserve">temi: </w:t>
      </w:r>
      <w:r w:rsidRPr="00171129">
        <w:rPr>
          <w:b/>
          <w:bCs/>
          <w:sz w:val="21"/>
          <w:szCs w:val="21"/>
        </w:rPr>
        <w:t>fantasia, gioco come mezzo di espressone, creatività attraverso il corpo</w:t>
      </w:r>
    </w:p>
    <w:p w14:paraId="6001AF0E" w14:textId="77777777" w:rsidR="000B2194" w:rsidRPr="00171129" w:rsidRDefault="000B2194" w:rsidP="000B2194">
      <w:pPr>
        <w:pBdr>
          <w:top w:val="nil"/>
          <w:left w:val="nil"/>
          <w:bottom w:val="nil"/>
          <w:right w:val="nil"/>
          <w:between w:val="nil"/>
        </w:pBdr>
        <w:jc w:val="both"/>
        <w:rPr>
          <w:sz w:val="21"/>
          <w:szCs w:val="21"/>
        </w:rPr>
      </w:pPr>
      <w:r w:rsidRPr="00171129">
        <w:rPr>
          <w:sz w:val="21"/>
          <w:szCs w:val="21"/>
        </w:rPr>
        <w:t>durata:</w:t>
      </w:r>
      <w:r w:rsidRPr="00171129">
        <w:rPr>
          <w:b/>
          <w:bCs/>
          <w:sz w:val="21"/>
          <w:szCs w:val="21"/>
        </w:rPr>
        <w:t xml:space="preserve"> 45 min</w:t>
      </w:r>
    </w:p>
    <w:p w14:paraId="341D7ABF" w14:textId="31D1FDC8" w:rsidR="003272D7" w:rsidRPr="00171129" w:rsidRDefault="000B2194" w:rsidP="000B2194">
      <w:pPr>
        <w:pBdr>
          <w:top w:val="nil"/>
          <w:left w:val="nil"/>
          <w:bottom w:val="nil"/>
          <w:right w:val="nil"/>
          <w:between w:val="nil"/>
        </w:pBdr>
        <w:jc w:val="both"/>
        <w:rPr>
          <w:b/>
          <w:bCs/>
          <w:sz w:val="21"/>
          <w:szCs w:val="21"/>
          <w:lang w:val="it-IT"/>
        </w:rPr>
      </w:pPr>
      <w:r w:rsidRPr="00171129">
        <w:rPr>
          <w:sz w:val="21"/>
          <w:szCs w:val="21"/>
        </w:rPr>
        <w:t xml:space="preserve">fascia d’età: </w:t>
      </w:r>
      <w:r w:rsidRPr="00171129">
        <w:rPr>
          <w:b/>
          <w:bCs/>
          <w:sz w:val="21"/>
          <w:szCs w:val="21"/>
        </w:rPr>
        <w:t>+ 3 anni</w:t>
      </w:r>
    </w:p>
    <w:p w14:paraId="69FABB44" w14:textId="77777777" w:rsidR="003272D7" w:rsidRPr="00171129" w:rsidRDefault="003272D7" w:rsidP="000B2194">
      <w:pPr>
        <w:pBdr>
          <w:top w:val="nil"/>
          <w:left w:val="nil"/>
          <w:bottom w:val="nil"/>
          <w:right w:val="nil"/>
          <w:between w:val="nil"/>
        </w:pBdr>
        <w:jc w:val="both"/>
        <w:rPr>
          <w:rFonts w:eastAsia="Roboto"/>
          <w:sz w:val="21"/>
          <w:szCs w:val="21"/>
          <w:highlight w:val="white"/>
          <w:lang w:val="it-IT"/>
        </w:rPr>
      </w:pPr>
    </w:p>
    <w:p w14:paraId="57CD6645" w14:textId="77777777" w:rsidR="00171129" w:rsidRPr="00171129" w:rsidRDefault="00171129" w:rsidP="000B2194">
      <w:pPr>
        <w:pBdr>
          <w:top w:val="nil"/>
          <w:left w:val="nil"/>
          <w:bottom w:val="nil"/>
          <w:right w:val="nil"/>
          <w:between w:val="nil"/>
        </w:pBdr>
        <w:jc w:val="both"/>
        <w:rPr>
          <w:rFonts w:eastAsia="Roboto"/>
          <w:sz w:val="21"/>
          <w:szCs w:val="21"/>
          <w:highlight w:val="white"/>
          <w:lang w:val="it-IT"/>
        </w:rPr>
      </w:pPr>
    </w:p>
    <w:p w14:paraId="52EEFD4A" w14:textId="77777777" w:rsidR="003272D7" w:rsidRPr="00171129" w:rsidRDefault="00CF2C83" w:rsidP="000B2194">
      <w:pPr>
        <w:jc w:val="both"/>
        <w:rPr>
          <w:rFonts w:eastAsia="Roboto"/>
          <w:sz w:val="21"/>
          <w:szCs w:val="21"/>
          <w:highlight w:val="white"/>
        </w:rPr>
      </w:pPr>
      <w:r w:rsidRPr="00171129">
        <w:rPr>
          <w:rFonts w:eastAsia="Roboto"/>
          <w:sz w:val="21"/>
          <w:szCs w:val="21"/>
          <w:highlight w:val="white"/>
        </w:rPr>
        <w:t>Oh! è un libro che fa i suoni.</w:t>
      </w:r>
    </w:p>
    <w:p w14:paraId="3577D4B4" w14:textId="77777777" w:rsidR="003272D7" w:rsidRPr="00171129" w:rsidRDefault="00CF2C83" w:rsidP="000B2194">
      <w:pPr>
        <w:jc w:val="both"/>
        <w:rPr>
          <w:rFonts w:eastAsia="Roboto"/>
          <w:sz w:val="21"/>
          <w:szCs w:val="21"/>
          <w:highlight w:val="white"/>
        </w:rPr>
      </w:pPr>
      <w:r w:rsidRPr="00171129">
        <w:rPr>
          <w:rFonts w:eastAsia="Roboto"/>
          <w:sz w:val="21"/>
          <w:szCs w:val="21"/>
          <w:highlight w:val="white"/>
        </w:rPr>
        <w:t>Oh! È uno spettacolo che ti fa giocare.</w:t>
      </w:r>
    </w:p>
    <w:p w14:paraId="7E455D73" w14:textId="471765DB" w:rsidR="003272D7" w:rsidRPr="00171129" w:rsidRDefault="00CF2C83" w:rsidP="000B2194">
      <w:pPr>
        <w:jc w:val="both"/>
        <w:rPr>
          <w:rFonts w:eastAsia="Roboto"/>
          <w:sz w:val="21"/>
          <w:szCs w:val="21"/>
          <w:highlight w:val="white"/>
        </w:rPr>
      </w:pPr>
      <w:r w:rsidRPr="00171129">
        <w:rPr>
          <w:rFonts w:eastAsia="Roboto"/>
          <w:sz w:val="21"/>
          <w:szCs w:val="21"/>
          <w:highlight w:val="white"/>
        </w:rPr>
        <w:t>Liberamente ispirato al famosissimo libro “Oh! Un libro che fa dei suoni”</w:t>
      </w:r>
      <w:r w:rsidR="00CD5047">
        <w:rPr>
          <w:rFonts w:eastAsia="Roboto"/>
          <w:sz w:val="21"/>
          <w:szCs w:val="21"/>
          <w:highlight w:val="white"/>
        </w:rPr>
        <w:t xml:space="preserve"> </w:t>
      </w:r>
      <w:r w:rsidRPr="00171129">
        <w:rPr>
          <w:rFonts w:eastAsia="Roboto"/>
          <w:sz w:val="21"/>
          <w:szCs w:val="21"/>
          <w:highlight w:val="white"/>
        </w:rPr>
        <w:t>dell'autore francese Hervé Tullet.</w:t>
      </w:r>
    </w:p>
    <w:p w14:paraId="461F06A1" w14:textId="77777777" w:rsidR="003272D7" w:rsidRPr="00171129" w:rsidRDefault="00CF2C83" w:rsidP="000B2194">
      <w:pPr>
        <w:jc w:val="both"/>
        <w:rPr>
          <w:rFonts w:eastAsia="Roboto"/>
          <w:sz w:val="21"/>
          <w:szCs w:val="21"/>
          <w:highlight w:val="white"/>
        </w:rPr>
      </w:pPr>
      <w:r w:rsidRPr="00171129">
        <w:rPr>
          <w:rFonts w:eastAsia="Roboto"/>
          <w:sz w:val="21"/>
          <w:szCs w:val="21"/>
          <w:highlight w:val="white"/>
        </w:rPr>
        <w:t>Il libro è il vero protagonista dello spettacolo.</w:t>
      </w:r>
    </w:p>
    <w:p w14:paraId="6331BE69" w14:textId="33ED87C3" w:rsidR="003272D7" w:rsidRPr="00171129" w:rsidRDefault="00CF2C83" w:rsidP="000B2194">
      <w:pPr>
        <w:jc w:val="both"/>
        <w:rPr>
          <w:rFonts w:eastAsia="Roboto"/>
          <w:sz w:val="21"/>
          <w:szCs w:val="21"/>
          <w:highlight w:val="white"/>
        </w:rPr>
      </w:pPr>
      <w:r w:rsidRPr="00171129">
        <w:rPr>
          <w:rFonts w:eastAsia="Roboto"/>
          <w:sz w:val="21"/>
          <w:szCs w:val="21"/>
          <w:highlight w:val="white"/>
        </w:rPr>
        <w:t>Il libro diventa da oggetto a soggetto della scena: si può leggere ma si può anche</w:t>
      </w:r>
      <w:r w:rsidR="00CD5047">
        <w:rPr>
          <w:rFonts w:eastAsia="Roboto"/>
          <w:sz w:val="21"/>
          <w:szCs w:val="21"/>
          <w:highlight w:val="white"/>
        </w:rPr>
        <w:t xml:space="preserve"> </w:t>
      </w:r>
      <w:r w:rsidRPr="00171129">
        <w:rPr>
          <w:rFonts w:eastAsia="Roboto"/>
          <w:sz w:val="21"/>
          <w:szCs w:val="21"/>
          <w:highlight w:val="white"/>
        </w:rPr>
        <w:t>abitare, giocare, ascoltare, trasformare, illuminare, lanciare, rompere.</w:t>
      </w:r>
    </w:p>
    <w:p w14:paraId="0662BADC" w14:textId="77777777" w:rsidR="003272D7" w:rsidRPr="00171129" w:rsidRDefault="00CF2C83" w:rsidP="000B2194">
      <w:pPr>
        <w:jc w:val="both"/>
        <w:rPr>
          <w:rFonts w:eastAsia="Roboto"/>
          <w:sz w:val="21"/>
          <w:szCs w:val="21"/>
          <w:highlight w:val="white"/>
        </w:rPr>
      </w:pPr>
      <w:r w:rsidRPr="00171129">
        <w:rPr>
          <w:rFonts w:eastAsia="Roboto"/>
          <w:sz w:val="21"/>
          <w:szCs w:val="21"/>
          <w:highlight w:val="white"/>
        </w:rPr>
        <w:t>E se questo gioco uscisse da libro?</w:t>
      </w:r>
    </w:p>
    <w:p w14:paraId="6CC07CAF" w14:textId="126537F9" w:rsidR="003272D7" w:rsidRPr="00171129" w:rsidRDefault="00CF2C83" w:rsidP="000B2194">
      <w:pPr>
        <w:jc w:val="both"/>
        <w:rPr>
          <w:rFonts w:eastAsia="Roboto"/>
          <w:sz w:val="21"/>
          <w:szCs w:val="21"/>
          <w:highlight w:val="white"/>
        </w:rPr>
      </w:pPr>
      <w:r w:rsidRPr="00171129">
        <w:rPr>
          <w:rFonts w:eastAsia="Roboto"/>
          <w:sz w:val="21"/>
          <w:szCs w:val="21"/>
          <w:highlight w:val="white"/>
        </w:rPr>
        <w:t xml:space="preserve">Ecco che lo spettacolo diventa interattivo e il pubblico un </w:t>
      </w:r>
      <w:proofErr w:type="spellStart"/>
      <w:r w:rsidRPr="00171129">
        <w:rPr>
          <w:rFonts w:eastAsia="Roboto"/>
          <w:sz w:val="21"/>
          <w:szCs w:val="21"/>
          <w:highlight w:val="white"/>
        </w:rPr>
        <w:t>gioc</w:t>
      </w:r>
      <w:proofErr w:type="spellEnd"/>
      <w:r w:rsidRPr="00171129">
        <w:rPr>
          <w:rFonts w:eastAsia="Roboto"/>
          <w:sz w:val="21"/>
          <w:szCs w:val="21"/>
          <w:highlight w:val="white"/>
        </w:rPr>
        <w:t>-attore, ma senza</w:t>
      </w:r>
      <w:r w:rsidR="00CD5047">
        <w:rPr>
          <w:rFonts w:eastAsia="Roboto"/>
          <w:sz w:val="21"/>
          <w:szCs w:val="21"/>
          <w:highlight w:val="white"/>
        </w:rPr>
        <w:t xml:space="preserve"> </w:t>
      </w:r>
      <w:r w:rsidRPr="00171129">
        <w:rPr>
          <w:rFonts w:eastAsia="Roboto"/>
          <w:sz w:val="21"/>
          <w:szCs w:val="21"/>
          <w:highlight w:val="white"/>
        </w:rPr>
        <w:t>l’utilizzo della tecnologia, solo grazie alla fantasia.</w:t>
      </w:r>
    </w:p>
    <w:p w14:paraId="19C9529E" w14:textId="3BA59E4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br/>
      </w:r>
    </w:p>
    <w:p w14:paraId="5B7332AA" w14:textId="77777777" w:rsidR="003272D7" w:rsidRPr="00171129" w:rsidRDefault="003272D7" w:rsidP="000B2194">
      <w:pPr>
        <w:pBdr>
          <w:top w:val="nil"/>
          <w:left w:val="nil"/>
          <w:bottom w:val="nil"/>
          <w:right w:val="nil"/>
          <w:between w:val="nil"/>
        </w:pBdr>
        <w:jc w:val="both"/>
        <w:rPr>
          <w:rFonts w:eastAsia="Roboto"/>
          <w:sz w:val="21"/>
          <w:szCs w:val="21"/>
          <w:highlight w:val="white"/>
        </w:rPr>
      </w:pPr>
    </w:p>
    <w:p w14:paraId="6D6B9798" w14:textId="77777777" w:rsidR="003272D7" w:rsidRPr="00171129" w:rsidRDefault="003272D7" w:rsidP="000B2194">
      <w:pPr>
        <w:pBdr>
          <w:top w:val="nil"/>
          <w:left w:val="nil"/>
          <w:bottom w:val="nil"/>
          <w:right w:val="nil"/>
          <w:between w:val="nil"/>
        </w:pBdr>
        <w:jc w:val="both"/>
        <w:rPr>
          <w:rFonts w:eastAsia="Roboto"/>
          <w:sz w:val="21"/>
          <w:szCs w:val="21"/>
          <w:highlight w:val="white"/>
        </w:rPr>
      </w:pPr>
    </w:p>
    <w:p w14:paraId="53A39B60" w14:textId="77777777" w:rsidR="003272D7" w:rsidRPr="00171129" w:rsidRDefault="003272D7" w:rsidP="000B2194">
      <w:pPr>
        <w:pBdr>
          <w:top w:val="nil"/>
          <w:left w:val="nil"/>
          <w:bottom w:val="nil"/>
          <w:right w:val="nil"/>
          <w:between w:val="nil"/>
        </w:pBdr>
        <w:jc w:val="both"/>
        <w:rPr>
          <w:rFonts w:eastAsia="Roboto"/>
          <w:sz w:val="21"/>
          <w:szCs w:val="21"/>
          <w:highlight w:val="white"/>
        </w:rPr>
      </w:pPr>
    </w:p>
    <w:p w14:paraId="468CA723" w14:textId="77777777" w:rsidR="003272D7" w:rsidRPr="00171129" w:rsidRDefault="003272D7" w:rsidP="000B2194">
      <w:pPr>
        <w:pBdr>
          <w:top w:val="nil"/>
          <w:left w:val="nil"/>
          <w:bottom w:val="nil"/>
          <w:right w:val="nil"/>
          <w:between w:val="nil"/>
        </w:pBdr>
        <w:jc w:val="both"/>
        <w:rPr>
          <w:rFonts w:eastAsia="Roboto"/>
          <w:sz w:val="21"/>
          <w:szCs w:val="21"/>
          <w:highlight w:val="white"/>
        </w:rPr>
      </w:pPr>
    </w:p>
    <w:p w14:paraId="1CF4CDD2" w14:textId="77777777" w:rsidR="003272D7" w:rsidRPr="00171129" w:rsidRDefault="003272D7" w:rsidP="000B2194">
      <w:pPr>
        <w:pBdr>
          <w:top w:val="nil"/>
          <w:left w:val="nil"/>
          <w:bottom w:val="nil"/>
          <w:right w:val="nil"/>
          <w:between w:val="nil"/>
        </w:pBdr>
        <w:jc w:val="both"/>
        <w:rPr>
          <w:rFonts w:eastAsia="Roboto"/>
          <w:sz w:val="21"/>
          <w:szCs w:val="21"/>
          <w:highlight w:val="white"/>
        </w:rPr>
      </w:pPr>
    </w:p>
    <w:p w14:paraId="6AE21B6B" w14:textId="77777777" w:rsidR="000B2194" w:rsidRPr="00171129" w:rsidRDefault="00CF2C83" w:rsidP="000B2194">
      <w:pPr>
        <w:pBdr>
          <w:top w:val="nil"/>
          <w:left w:val="nil"/>
          <w:bottom w:val="nil"/>
          <w:right w:val="nil"/>
          <w:between w:val="nil"/>
        </w:pBdr>
        <w:jc w:val="both"/>
        <w:rPr>
          <w:b/>
          <w:bCs/>
          <w:sz w:val="21"/>
          <w:szCs w:val="21"/>
        </w:rPr>
      </w:pPr>
      <w:r w:rsidRPr="00171129">
        <w:rPr>
          <w:rFonts w:eastAsia="Roboto"/>
          <w:sz w:val="21"/>
          <w:szCs w:val="21"/>
          <w:highlight w:val="white"/>
        </w:rPr>
        <w:br/>
      </w:r>
      <w:r w:rsidRPr="00171129">
        <w:rPr>
          <w:rFonts w:eastAsia="Roboto"/>
          <w:sz w:val="21"/>
          <w:szCs w:val="21"/>
          <w:highlight w:val="white"/>
        </w:rPr>
        <w:br/>
      </w:r>
    </w:p>
    <w:p w14:paraId="41AA6B2F" w14:textId="77777777" w:rsidR="000B2194" w:rsidRPr="00171129" w:rsidRDefault="000B2194">
      <w:pPr>
        <w:rPr>
          <w:b/>
          <w:bCs/>
          <w:sz w:val="21"/>
          <w:szCs w:val="21"/>
        </w:rPr>
      </w:pPr>
      <w:r w:rsidRPr="00171129">
        <w:rPr>
          <w:b/>
          <w:bCs/>
          <w:sz w:val="21"/>
          <w:szCs w:val="21"/>
        </w:rPr>
        <w:br w:type="page"/>
      </w:r>
    </w:p>
    <w:p w14:paraId="5F37ABDD" w14:textId="77777777" w:rsidR="00CF7EF1" w:rsidRDefault="00CF7EF1" w:rsidP="000B2194">
      <w:pPr>
        <w:pBdr>
          <w:top w:val="nil"/>
          <w:left w:val="nil"/>
          <w:bottom w:val="nil"/>
          <w:right w:val="nil"/>
          <w:between w:val="nil"/>
        </w:pBdr>
        <w:rPr>
          <w:b/>
          <w:bCs/>
          <w:sz w:val="26"/>
          <w:szCs w:val="26"/>
        </w:rPr>
      </w:pPr>
      <w:r>
        <w:rPr>
          <w:b/>
          <w:bCs/>
          <w:sz w:val="26"/>
          <w:szCs w:val="26"/>
        </w:rPr>
        <w:lastRenderedPageBreak/>
        <w:t>PROGETTO G.G.</w:t>
      </w:r>
    </w:p>
    <w:p w14:paraId="7688BE8A" w14:textId="6BC0D1A6" w:rsidR="003272D7" w:rsidRPr="00171129" w:rsidRDefault="00511FC7" w:rsidP="000B2194">
      <w:pPr>
        <w:pBdr>
          <w:top w:val="nil"/>
          <w:left w:val="nil"/>
          <w:bottom w:val="nil"/>
          <w:right w:val="nil"/>
          <w:between w:val="nil"/>
        </w:pBdr>
        <w:rPr>
          <w:sz w:val="26"/>
          <w:szCs w:val="26"/>
        </w:rPr>
      </w:pPr>
      <w:r w:rsidRPr="00171129">
        <w:rPr>
          <w:b/>
          <w:bCs/>
          <w:sz w:val="26"/>
          <w:szCs w:val="26"/>
        </w:rPr>
        <w:t>ACCADEMIA PERDUTA</w:t>
      </w:r>
      <w:r w:rsidRPr="00171129">
        <w:rPr>
          <w:sz w:val="26"/>
          <w:szCs w:val="26"/>
        </w:rPr>
        <w:br/>
        <w:t>ROSALUNA E I LUPI</w:t>
      </w:r>
    </w:p>
    <w:p w14:paraId="127418B6" w14:textId="77777777" w:rsidR="00171129" w:rsidRPr="00171129" w:rsidRDefault="00171129" w:rsidP="000B2194">
      <w:pPr>
        <w:pBdr>
          <w:top w:val="nil"/>
          <w:left w:val="nil"/>
          <w:bottom w:val="nil"/>
          <w:right w:val="nil"/>
          <w:between w:val="nil"/>
        </w:pBdr>
        <w:rPr>
          <w:sz w:val="18"/>
          <w:szCs w:val="18"/>
        </w:rPr>
      </w:pPr>
    </w:p>
    <w:p w14:paraId="1862B9B3" w14:textId="348F9418" w:rsidR="00171129" w:rsidRPr="00171129" w:rsidRDefault="00171129" w:rsidP="000B2194">
      <w:pPr>
        <w:pBdr>
          <w:top w:val="nil"/>
          <w:left w:val="nil"/>
          <w:bottom w:val="nil"/>
          <w:right w:val="nil"/>
          <w:between w:val="nil"/>
        </w:pBdr>
        <w:rPr>
          <w:sz w:val="18"/>
          <w:szCs w:val="18"/>
        </w:rPr>
        <w:sectPr w:rsidR="00171129" w:rsidRPr="00171129" w:rsidSect="00511FC7">
          <w:type w:val="continuous"/>
          <w:pgSz w:w="11909" w:h="16834"/>
          <w:pgMar w:top="1440" w:right="1440" w:bottom="1440" w:left="1440" w:header="720" w:footer="720" w:gutter="0"/>
          <w:pgNumType w:start="0"/>
          <w:cols w:space="720"/>
        </w:sectPr>
      </w:pPr>
    </w:p>
    <w:p w14:paraId="399CE94E" w14:textId="77777777" w:rsidR="003272D7" w:rsidRPr="00171129" w:rsidRDefault="00CF2C83" w:rsidP="000B2194">
      <w:pPr>
        <w:pBdr>
          <w:top w:val="nil"/>
          <w:left w:val="nil"/>
          <w:bottom w:val="nil"/>
          <w:right w:val="nil"/>
          <w:between w:val="nil"/>
        </w:pBdr>
        <w:rPr>
          <w:b/>
          <w:bCs/>
          <w:sz w:val="18"/>
          <w:szCs w:val="18"/>
        </w:rPr>
      </w:pPr>
      <w:r w:rsidRPr="00171129">
        <w:rPr>
          <w:sz w:val="18"/>
          <w:szCs w:val="18"/>
        </w:rPr>
        <w:t xml:space="preserve">con </w:t>
      </w:r>
      <w:r w:rsidRPr="00171129">
        <w:rPr>
          <w:b/>
          <w:bCs/>
          <w:sz w:val="18"/>
          <w:szCs w:val="18"/>
        </w:rPr>
        <w:t>Consuelo Ghiretti, Francesca Grisenti /Elena Gaffuri</w:t>
      </w:r>
      <w:r w:rsidRPr="00171129">
        <w:rPr>
          <w:b/>
          <w:bCs/>
          <w:sz w:val="18"/>
          <w:szCs w:val="18"/>
        </w:rPr>
        <w:br/>
      </w:r>
      <w:r w:rsidRPr="00171129">
        <w:rPr>
          <w:sz w:val="18"/>
          <w:szCs w:val="18"/>
        </w:rPr>
        <w:t xml:space="preserve">luci </w:t>
      </w:r>
      <w:r w:rsidRPr="00171129">
        <w:rPr>
          <w:b/>
          <w:bCs/>
          <w:sz w:val="18"/>
          <w:szCs w:val="18"/>
        </w:rPr>
        <w:t>Donatello Galloni</w:t>
      </w:r>
      <w:r w:rsidRPr="00171129">
        <w:rPr>
          <w:sz w:val="18"/>
          <w:szCs w:val="18"/>
        </w:rPr>
        <w:br/>
        <w:t xml:space="preserve">scenografie </w:t>
      </w:r>
      <w:r w:rsidRPr="00171129">
        <w:rPr>
          <w:b/>
          <w:bCs/>
          <w:sz w:val="18"/>
          <w:szCs w:val="18"/>
        </w:rPr>
        <w:t>Donatello Galloni e Ilaria Comisso</w:t>
      </w:r>
      <w:r w:rsidRPr="00171129">
        <w:rPr>
          <w:sz w:val="18"/>
          <w:szCs w:val="18"/>
        </w:rPr>
        <w:br/>
        <w:t xml:space="preserve">pupazzi </w:t>
      </w:r>
      <w:r w:rsidRPr="00171129">
        <w:rPr>
          <w:b/>
          <w:bCs/>
          <w:sz w:val="18"/>
          <w:szCs w:val="18"/>
        </w:rPr>
        <w:t>Ilaria Comisso</w:t>
      </w:r>
      <w:r w:rsidRPr="00171129">
        <w:rPr>
          <w:sz w:val="18"/>
          <w:szCs w:val="18"/>
        </w:rPr>
        <w:br/>
        <w:t>decorazioni</w:t>
      </w:r>
      <w:r w:rsidRPr="00171129">
        <w:rPr>
          <w:b/>
          <w:bCs/>
          <w:sz w:val="18"/>
          <w:szCs w:val="18"/>
        </w:rPr>
        <w:t xml:space="preserve"> Ilaria Comisso </w:t>
      </w:r>
      <w:proofErr w:type="gramStart"/>
      <w:r w:rsidRPr="00171129">
        <w:rPr>
          <w:b/>
          <w:bCs/>
          <w:sz w:val="18"/>
          <w:szCs w:val="18"/>
        </w:rPr>
        <w:t>e</w:t>
      </w:r>
      <w:proofErr w:type="gramEnd"/>
      <w:r w:rsidRPr="00171129">
        <w:rPr>
          <w:b/>
          <w:bCs/>
          <w:sz w:val="18"/>
          <w:szCs w:val="18"/>
        </w:rPr>
        <w:t xml:space="preserve"> Emanuela Savi</w:t>
      </w:r>
      <w:r w:rsidRPr="00171129">
        <w:rPr>
          <w:sz w:val="18"/>
          <w:szCs w:val="18"/>
        </w:rPr>
        <w:br/>
        <w:t xml:space="preserve">movimenti scenici </w:t>
      </w:r>
      <w:r w:rsidRPr="00171129">
        <w:rPr>
          <w:b/>
          <w:bCs/>
          <w:sz w:val="18"/>
          <w:szCs w:val="18"/>
        </w:rPr>
        <w:t>Manfredi Perego</w:t>
      </w:r>
      <w:r w:rsidRPr="00171129">
        <w:rPr>
          <w:sz w:val="18"/>
          <w:szCs w:val="18"/>
        </w:rPr>
        <w:br/>
        <w:t xml:space="preserve">musiche </w:t>
      </w:r>
      <w:r w:rsidRPr="00171129">
        <w:rPr>
          <w:b/>
          <w:bCs/>
          <w:sz w:val="18"/>
          <w:szCs w:val="18"/>
        </w:rPr>
        <w:t xml:space="preserve">Davide Zilli, Rolando Marchesini, </w:t>
      </w:r>
      <w:r w:rsidRPr="00171129">
        <w:rPr>
          <w:b/>
          <w:bCs/>
          <w:sz w:val="18"/>
          <w:szCs w:val="18"/>
        </w:rPr>
        <w:t>Claudio Poldo Parrino</w:t>
      </w:r>
      <w:r w:rsidRPr="00171129">
        <w:rPr>
          <w:b/>
          <w:bCs/>
          <w:sz w:val="18"/>
          <w:szCs w:val="18"/>
        </w:rPr>
        <w:br/>
      </w:r>
      <w:r w:rsidRPr="00171129">
        <w:rPr>
          <w:sz w:val="18"/>
          <w:szCs w:val="18"/>
        </w:rPr>
        <w:t xml:space="preserve">costumi </w:t>
      </w:r>
      <w:r w:rsidRPr="00171129">
        <w:rPr>
          <w:b/>
          <w:bCs/>
          <w:sz w:val="18"/>
          <w:szCs w:val="18"/>
        </w:rPr>
        <w:t>Patrizia Caggiati</w:t>
      </w:r>
      <w:r w:rsidRPr="00171129">
        <w:rPr>
          <w:sz w:val="18"/>
          <w:szCs w:val="18"/>
        </w:rPr>
        <w:br/>
        <w:t>occhio esterno</w:t>
      </w:r>
      <w:r w:rsidRPr="00171129">
        <w:rPr>
          <w:b/>
          <w:bCs/>
          <w:sz w:val="18"/>
          <w:szCs w:val="18"/>
        </w:rPr>
        <w:t xml:space="preserve"> Elena Gaffuri</w:t>
      </w:r>
    </w:p>
    <w:p w14:paraId="53AF18FF" w14:textId="77777777" w:rsidR="003272D7" w:rsidRPr="00171129" w:rsidRDefault="00CF2C83" w:rsidP="000B2194">
      <w:pPr>
        <w:pBdr>
          <w:top w:val="nil"/>
          <w:left w:val="nil"/>
          <w:bottom w:val="nil"/>
          <w:right w:val="nil"/>
          <w:between w:val="nil"/>
        </w:pBdr>
        <w:rPr>
          <w:b/>
          <w:bCs/>
          <w:sz w:val="18"/>
          <w:szCs w:val="18"/>
        </w:rPr>
      </w:pPr>
      <w:r w:rsidRPr="00171129">
        <w:rPr>
          <w:sz w:val="18"/>
          <w:szCs w:val="18"/>
        </w:rPr>
        <w:t xml:space="preserve">produzione </w:t>
      </w:r>
      <w:r w:rsidRPr="00171129">
        <w:rPr>
          <w:b/>
          <w:bCs/>
          <w:sz w:val="18"/>
          <w:szCs w:val="18"/>
        </w:rPr>
        <w:t>Accademia Perduta/Romagna Teatri</w:t>
      </w:r>
    </w:p>
    <w:p w14:paraId="7F5EC94C" w14:textId="77777777" w:rsidR="003272D7" w:rsidRPr="00171129" w:rsidRDefault="00CF2C83" w:rsidP="000B2194">
      <w:pPr>
        <w:pBdr>
          <w:top w:val="nil"/>
          <w:left w:val="nil"/>
          <w:bottom w:val="nil"/>
          <w:right w:val="nil"/>
          <w:between w:val="nil"/>
        </w:pBdr>
        <w:rPr>
          <w:b/>
          <w:bCs/>
          <w:sz w:val="18"/>
          <w:szCs w:val="18"/>
        </w:rPr>
      </w:pPr>
      <w:r w:rsidRPr="00171129">
        <w:rPr>
          <w:sz w:val="18"/>
          <w:szCs w:val="18"/>
        </w:rPr>
        <w:t xml:space="preserve">foto e video </w:t>
      </w:r>
      <w:r w:rsidRPr="00171129">
        <w:rPr>
          <w:b/>
          <w:bCs/>
          <w:sz w:val="18"/>
          <w:szCs w:val="18"/>
        </w:rPr>
        <w:t>Lorenzo Bresolin</w:t>
      </w:r>
    </w:p>
    <w:p w14:paraId="725D6091" w14:textId="77777777" w:rsidR="003272D7" w:rsidRPr="00171129" w:rsidRDefault="00CF2C83" w:rsidP="000B2194">
      <w:pPr>
        <w:pBdr>
          <w:top w:val="nil"/>
          <w:left w:val="nil"/>
          <w:bottom w:val="nil"/>
          <w:right w:val="nil"/>
          <w:between w:val="nil"/>
        </w:pBdr>
        <w:rPr>
          <w:b/>
          <w:bCs/>
          <w:sz w:val="18"/>
          <w:szCs w:val="18"/>
        </w:rPr>
      </w:pPr>
      <w:r w:rsidRPr="00171129">
        <w:rPr>
          <w:sz w:val="18"/>
          <w:szCs w:val="18"/>
        </w:rPr>
        <w:t xml:space="preserve">Si ringrazia </w:t>
      </w:r>
      <w:proofErr w:type="spellStart"/>
      <w:r w:rsidRPr="00171129">
        <w:rPr>
          <w:b/>
          <w:bCs/>
          <w:sz w:val="18"/>
          <w:szCs w:val="18"/>
        </w:rPr>
        <w:t>Uot</w:t>
      </w:r>
      <w:proofErr w:type="spellEnd"/>
      <w:r w:rsidRPr="00171129">
        <w:rPr>
          <w:b/>
          <w:bCs/>
          <w:sz w:val="18"/>
          <w:szCs w:val="18"/>
        </w:rPr>
        <w:t xml:space="preserve"> – Unità di Organizzazione Teatrale</w:t>
      </w:r>
      <w:r w:rsidRPr="00171129">
        <w:rPr>
          <w:sz w:val="18"/>
          <w:szCs w:val="18"/>
        </w:rPr>
        <w:t xml:space="preserve"> per l’accoglienza presso </w:t>
      </w:r>
      <w:r w:rsidRPr="00171129">
        <w:rPr>
          <w:b/>
          <w:bCs/>
          <w:sz w:val="18"/>
          <w:szCs w:val="18"/>
        </w:rPr>
        <w:t>il Teatro alla Corte di Giarola (Parma)</w:t>
      </w:r>
    </w:p>
    <w:p w14:paraId="1E7AD249" w14:textId="77777777" w:rsidR="00171129" w:rsidRPr="00171129" w:rsidRDefault="00171129" w:rsidP="000B2194">
      <w:pPr>
        <w:pBdr>
          <w:top w:val="nil"/>
          <w:left w:val="nil"/>
          <w:bottom w:val="nil"/>
          <w:right w:val="nil"/>
          <w:between w:val="nil"/>
        </w:pBdr>
        <w:rPr>
          <w:b/>
          <w:bCs/>
          <w:sz w:val="21"/>
          <w:szCs w:val="21"/>
        </w:rPr>
        <w:sectPr w:rsidR="00171129" w:rsidRPr="00171129" w:rsidSect="00171129">
          <w:type w:val="continuous"/>
          <w:pgSz w:w="11909" w:h="16834"/>
          <w:pgMar w:top="1440" w:right="1440" w:bottom="1440" w:left="1440" w:header="720" w:footer="720" w:gutter="0"/>
          <w:pgNumType w:start="0"/>
          <w:cols w:num="2" w:space="720"/>
        </w:sectPr>
      </w:pPr>
    </w:p>
    <w:p w14:paraId="68F2DAF1" w14:textId="77777777" w:rsidR="000B2194" w:rsidRPr="00171129" w:rsidRDefault="000B2194" w:rsidP="000B2194">
      <w:pPr>
        <w:pBdr>
          <w:top w:val="nil"/>
          <w:left w:val="nil"/>
          <w:bottom w:val="nil"/>
          <w:right w:val="nil"/>
          <w:between w:val="nil"/>
        </w:pBdr>
        <w:rPr>
          <w:b/>
          <w:bCs/>
          <w:sz w:val="21"/>
          <w:szCs w:val="21"/>
        </w:rPr>
      </w:pPr>
    </w:p>
    <w:p w14:paraId="5995DF1C" w14:textId="77777777" w:rsidR="000B2194" w:rsidRPr="00171129" w:rsidRDefault="000B2194" w:rsidP="000B2194">
      <w:pPr>
        <w:rPr>
          <w:sz w:val="21"/>
          <w:szCs w:val="21"/>
        </w:rPr>
      </w:pPr>
      <w:r w:rsidRPr="00171129">
        <w:rPr>
          <w:sz w:val="21"/>
          <w:szCs w:val="21"/>
        </w:rPr>
        <w:t>tecnica: t</w:t>
      </w:r>
      <w:r w:rsidRPr="00171129">
        <w:rPr>
          <w:b/>
          <w:bCs/>
          <w:sz w:val="21"/>
          <w:szCs w:val="21"/>
        </w:rPr>
        <w:t>eatro d’attore e di figura</w:t>
      </w:r>
    </w:p>
    <w:p w14:paraId="659D19A6" w14:textId="77777777" w:rsidR="000B2194" w:rsidRPr="00171129" w:rsidRDefault="000B2194" w:rsidP="000B2194">
      <w:pPr>
        <w:rPr>
          <w:sz w:val="21"/>
          <w:szCs w:val="21"/>
        </w:rPr>
      </w:pPr>
      <w:r w:rsidRPr="00171129">
        <w:rPr>
          <w:sz w:val="21"/>
          <w:szCs w:val="21"/>
        </w:rPr>
        <w:t>temi: i</w:t>
      </w:r>
      <w:r w:rsidRPr="00171129">
        <w:rPr>
          <w:b/>
          <w:bCs/>
          <w:sz w:val="21"/>
          <w:szCs w:val="21"/>
        </w:rPr>
        <w:t>dentità, coraggio, libertà</w:t>
      </w:r>
    </w:p>
    <w:p w14:paraId="1D72D659" w14:textId="56EDE565" w:rsidR="000B2194" w:rsidRPr="00171129" w:rsidRDefault="000B2194" w:rsidP="000B2194">
      <w:pPr>
        <w:pBdr>
          <w:top w:val="nil"/>
          <w:left w:val="nil"/>
          <w:bottom w:val="nil"/>
          <w:right w:val="nil"/>
          <w:between w:val="nil"/>
        </w:pBdr>
        <w:rPr>
          <w:b/>
          <w:bCs/>
          <w:sz w:val="21"/>
          <w:szCs w:val="21"/>
        </w:rPr>
      </w:pPr>
      <w:r w:rsidRPr="00171129">
        <w:rPr>
          <w:sz w:val="21"/>
          <w:szCs w:val="21"/>
        </w:rPr>
        <w:t>durata:</w:t>
      </w:r>
      <w:r w:rsidRPr="00171129">
        <w:rPr>
          <w:b/>
          <w:bCs/>
          <w:sz w:val="21"/>
          <w:szCs w:val="21"/>
        </w:rPr>
        <w:t xml:space="preserve"> 50 min</w:t>
      </w:r>
      <w:r w:rsidRPr="00171129">
        <w:rPr>
          <w:sz w:val="21"/>
          <w:szCs w:val="21"/>
        </w:rPr>
        <w:br/>
        <w:t xml:space="preserve">fascia d’età: </w:t>
      </w:r>
      <w:r w:rsidRPr="00171129">
        <w:rPr>
          <w:b/>
          <w:bCs/>
          <w:sz w:val="21"/>
          <w:szCs w:val="21"/>
        </w:rPr>
        <w:t>3-8 anni</w:t>
      </w:r>
    </w:p>
    <w:p w14:paraId="01F4031B" w14:textId="77777777" w:rsidR="00171129" w:rsidRPr="00171129" w:rsidRDefault="00171129" w:rsidP="000B2194">
      <w:pPr>
        <w:pBdr>
          <w:top w:val="nil"/>
          <w:left w:val="nil"/>
          <w:bottom w:val="nil"/>
          <w:right w:val="nil"/>
          <w:between w:val="nil"/>
        </w:pBdr>
        <w:jc w:val="both"/>
        <w:rPr>
          <w:b/>
          <w:bCs/>
          <w:sz w:val="21"/>
          <w:szCs w:val="21"/>
        </w:rPr>
      </w:pPr>
    </w:p>
    <w:p w14:paraId="034E938A" w14:textId="0AE4AE01" w:rsidR="003272D7" w:rsidRPr="00171129" w:rsidRDefault="00CF2C83" w:rsidP="000B2194">
      <w:pPr>
        <w:pBdr>
          <w:top w:val="nil"/>
          <w:left w:val="nil"/>
          <w:bottom w:val="nil"/>
          <w:right w:val="nil"/>
          <w:between w:val="nil"/>
        </w:pBdr>
        <w:jc w:val="both"/>
        <w:rPr>
          <w:b/>
          <w:bCs/>
          <w:sz w:val="21"/>
          <w:szCs w:val="21"/>
        </w:rPr>
      </w:pPr>
      <w:r w:rsidRPr="00171129">
        <w:rPr>
          <w:b/>
          <w:bCs/>
          <w:sz w:val="21"/>
          <w:szCs w:val="21"/>
        </w:rPr>
        <w:br/>
        <w:t xml:space="preserve">Spettacolo vincitore del concorso </w:t>
      </w:r>
      <w:proofErr w:type="spellStart"/>
      <w:r w:rsidRPr="00171129">
        <w:rPr>
          <w:b/>
          <w:bCs/>
          <w:sz w:val="21"/>
          <w:szCs w:val="21"/>
        </w:rPr>
        <w:t>Young&amp;Kids</w:t>
      </w:r>
      <w:proofErr w:type="spellEnd"/>
      <w:r w:rsidRPr="00171129">
        <w:rPr>
          <w:sz w:val="21"/>
          <w:szCs w:val="21"/>
        </w:rPr>
        <w:t xml:space="preserve"> </w:t>
      </w:r>
      <w:r w:rsidRPr="00171129">
        <w:rPr>
          <w:b/>
          <w:bCs/>
          <w:sz w:val="21"/>
          <w:szCs w:val="21"/>
        </w:rPr>
        <w:t>al FIT Festival Internazionale del Teatro e della scena contemporanea 2025 di Lugano</w:t>
      </w:r>
    </w:p>
    <w:p w14:paraId="787EC828" w14:textId="77777777" w:rsidR="003272D7" w:rsidRPr="00171129" w:rsidRDefault="00CF2C83" w:rsidP="000B2194">
      <w:pPr>
        <w:pBdr>
          <w:top w:val="nil"/>
          <w:left w:val="nil"/>
          <w:bottom w:val="nil"/>
          <w:right w:val="nil"/>
          <w:between w:val="nil"/>
        </w:pBdr>
        <w:jc w:val="both"/>
        <w:rPr>
          <w:sz w:val="21"/>
          <w:szCs w:val="21"/>
        </w:rPr>
      </w:pPr>
      <w:r w:rsidRPr="00171129">
        <w:rPr>
          <w:sz w:val="21"/>
          <w:szCs w:val="21"/>
        </w:rPr>
        <w:br/>
      </w:r>
      <w:r w:rsidRPr="00171129">
        <w:rPr>
          <w:rFonts w:eastAsia="Roboto"/>
          <w:sz w:val="21"/>
          <w:szCs w:val="21"/>
          <w:highlight w:val="white"/>
        </w:rPr>
        <w:t xml:space="preserve">In un mondo dove la luna non esiste ancora e ogni cosa è regolata da rigide abitudini, </w:t>
      </w:r>
      <w:proofErr w:type="spellStart"/>
      <w:r w:rsidRPr="00171129">
        <w:rPr>
          <w:rFonts w:eastAsia="Roboto"/>
          <w:sz w:val="21"/>
          <w:szCs w:val="21"/>
          <w:highlight w:val="white"/>
        </w:rPr>
        <w:t>Rosaluna</w:t>
      </w:r>
      <w:proofErr w:type="spellEnd"/>
      <w:r w:rsidRPr="00171129">
        <w:rPr>
          <w:rFonts w:eastAsia="Roboto"/>
          <w:sz w:val="21"/>
          <w:szCs w:val="21"/>
          <w:highlight w:val="white"/>
        </w:rPr>
        <w:t xml:space="preserve"> compie un gesto semplice ma rivoluzionario: inizia a cantare. La sua voce rompe l'ordine del Paese dei </w:t>
      </w:r>
      <w:proofErr w:type="spellStart"/>
      <w:r w:rsidRPr="00171129">
        <w:rPr>
          <w:rFonts w:eastAsia="Roboto"/>
          <w:sz w:val="21"/>
          <w:szCs w:val="21"/>
          <w:highlight w:val="white"/>
        </w:rPr>
        <w:t>Noncontenti</w:t>
      </w:r>
      <w:proofErr w:type="spellEnd"/>
      <w:r w:rsidRPr="00171129">
        <w:rPr>
          <w:rFonts w:eastAsia="Roboto"/>
          <w:sz w:val="21"/>
          <w:szCs w:val="21"/>
          <w:highlight w:val="white"/>
        </w:rPr>
        <w:t xml:space="preserve"> e la conduce in un viaggio che la porterà a scoprire la propria libertà e a trasformare il mondo che la circonda. Attraverso teatro d'attore, maschere, pupazzi e musiche originali, lo spettacolo racconta con poesia il coraggio di essere </w:t>
      </w:r>
      <w:proofErr w:type="gramStart"/>
      <w:r w:rsidRPr="00171129">
        <w:rPr>
          <w:rFonts w:eastAsia="Roboto"/>
          <w:sz w:val="21"/>
          <w:szCs w:val="21"/>
          <w:highlight w:val="white"/>
        </w:rPr>
        <w:t>se</w:t>
      </w:r>
      <w:proofErr w:type="gramEnd"/>
      <w:r w:rsidRPr="00171129">
        <w:rPr>
          <w:rFonts w:eastAsia="Roboto"/>
          <w:sz w:val="21"/>
          <w:szCs w:val="21"/>
          <w:highlight w:val="white"/>
        </w:rPr>
        <w:t xml:space="preserve"> stessi, il valore della diversità e la forza di seguire i propri desideri, invitando bambini e adulti a guardare oltre i confini del conosciuto.</w:t>
      </w:r>
    </w:p>
    <w:p w14:paraId="08FF342C" w14:textId="41DECDF4" w:rsidR="003272D7" w:rsidRPr="00171129" w:rsidRDefault="00CF2C83" w:rsidP="000B2194">
      <w:pPr>
        <w:pBdr>
          <w:top w:val="nil"/>
          <w:left w:val="nil"/>
          <w:bottom w:val="nil"/>
          <w:right w:val="nil"/>
          <w:between w:val="nil"/>
        </w:pBdr>
        <w:jc w:val="both"/>
        <w:rPr>
          <w:sz w:val="21"/>
          <w:szCs w:val="21"/>
        </w:rPr>
      </w:pPr>
      <w:r w:rsidRPr="00171129">
        <w:rPr>
          <w:sz w:val="21"/>
          <w:szCs w:val="21"/>
        </w:rPr>
        <w:br/>
      </w:r>
    </w:p>
    <w:p w14:paraId="7AD18EF2" w14:textId="77777777" w:rsidR="000B2194" w:rsidRPr="00171129" w:rsidRDefault="00CF2C83" w:rsidP="000B2194">
      <w:pPr>
        <w:jc w:val="both"/>
        <w:rPr>
          <w:b/>
          <w:bCs/>
          <w:sz w:val="21"/>
          <w:szCs w:val="21"/>
        </w:rPr>
      </w:pPr>
      <w:r w:rsidRPr="00171129">
        <w:rPr>
          <w:b/>
          <w:bCs/>
          <w:sz w:val="21"/>
          <w:szCs w:val="21"/>
        </w:rPr>
        <w:br/>
      </w:r>
    </w:p>
    <w:p w14:paraId="62762255" w14:textId="77777777" w:rsidR="000B2194" w:rsidRPr="00171129" w:rsidRDefault="000B2194">
      <w:pPr>
        <w:rPr>
          <w:b/>
          <w:bCs/>
          <w:sz w:val="21"/>
          <w:szCs w:val="21"/>
        </w:rPr>
      </w:pPr>
      <w:r w:rsidRPr="00171129">
        <w:rPr>
          <w:b/>
          <w:bCs/>
          <w:sz w:val="21"/>
          <w:szCs w:val="21"/>
        </w:rPr>
        <w:br w:type="page"/>
      </w:r>
    </w:p>
    <w:p w14:paraId="41812A71" w14:textId="5857074C" w:rsidR="003272D7" w:rsidRPr="00171129" w:rsidRDefault="00511FC7" w:rsidP="000B2194">
      <w:pPr>
        <w:rPr>
          <w:sz w:val="26"/>
          <w:szCs w:val="26"/>
        </w:rPr>
      </w:pPr>
      <w:r w:rsidRPr="00171129">
        <w:rPr>
          <w:b/>
          <w:bCs/>
          <w:sz w:val="26"/>
          <w:szCs w:val="26"/>
        </w:rPr>
        <w:lastRenderedPageBreak/>
        <w:t>DROGHERIA REBELOT</w:t>
      </w:r>
      <w:r w:rsidRPr="00171129">
        <w:rPr>
          <w:b/>
          <w:bCs/>
          <w:sz w:val="26"/>
          <w:szCs w:val="26"/>
        </w:rPr>
        <w:br/>
        <w:t>FONDAZIONE TRG</w:t>
      </w:r>
      <w:r w:rsidRPr="00171129">
        <w:rPr>
          <w:sz w:val="26"/>
          <w:szCs w:val="26"/>
        </w:rPr>
        <w:br/>
        <w:t>WINNIE</w:t>
      </w:r>
      <w:r w:rsidR="00CF7EF1">
        <w:rPr>
          <w:sz w:val="26"/>
          <w:szCs w:val="26"/>
        </w:rPr>
        <w:t xml:space="preserve"> </w:t>
      </w:r>
      <w:r w:rsidRPr="00171129">
        <w:rPr>
          <w:sz w:val="26"/>
          <w:szCs w:val="26"/>
        </w:rPr>
        <w:t>THE</w:t>
      </w:r>
      <w:r w:rsidR="00CF7EF1">
        <w:rPr>
          <w:sz w:val="26"/>
          <w:szCs w:val="26"/>
        </w:rPr>
        <w:t xml:space="preserve"> </w:t>
      </w:r>
      <w:r w:rsidRPr="00171129">
        <w:rPr>
          <w:sz w:val="26"/>
          <w:szCs w:val="26"/>
        </w:rPr>
        <w:t>POOH ORA ABBIAMO SEI ANNI</w:t>
      </w:r>
    </w:p>
    <w:p w14:paraId="62CBBAFD" w14:textId="77777777" w:rsidR="00171129" w:rsidRPr="00171129" w:rsidRDefault="00171129" w:rsidP="000B2194">
      <w:pPr>
        <w:pBdr>
          <w:top w:val="nil"/>
          <w:left w:val="nil"/>
          <w:bottom w:val="nil"/>
          <w:right w:val="nil"/>
          <w:between w:val="nil"/>
        </w:pBdr>
        <w:rPr>
          <w:sz w:val="21"/>
          <w:szCs w:val="21"/>
        </w:rPr>
      </w:pPr>
    </w:p>
    <w:p w14:paraId="68E1EE38" w14:textId="5301EAC3" w:rsidR="00171129" w:rsidRPr="00171129" w:rsidRDefault="00171129" w:rsidP="000B2194">
      <w:pPr>
        <w:pBdr>
          <w:top w:val="nil"/>
          <w:left w:val="nil"/>
          <w:bottom w:val="nil"/>
          <w:right w:val="nil"/>
          <w:between w:val="nil"/>
        </w:pBdr>
        <w:rPr>
          <w:rFonts w:eastAsia="Roboto"/>
          <w:sz w:val="21"/>
          <w:szCs w:val="21"/>
          <w:highlight w:val="white"/>
        </w:rPr>
        <w:sectPr w:rsidR="00171129" w:rsidRPr="00171129" w:rsidSect="00511FC7">
          <w:type w:val="continuous"/>
          <w:pgSz w:w="11909" w:h="16834"/>
          <w:pgMar w:top="1440" w:right="1440" w:bottom="1440" w:left="1440" w:header="720" w:footer="720" w:gutter="0"/>
          <w:pgNumType w:start="0"/>
          <w:cols w:space="720"/>
        </w:sectPr>
      </w:pPr>
    </w:p>
    <w:p w14:paraId="1345FC35" w14:textId="77777777" w:rsidR="003272D7" w:rsidRPr="00171129" w:rsidRDefault="00CF2C83" w:rsidP="000B2194">
      <w:pPr>
        <w:pBdr>
          <w:top w:val="nil"/>
          <w:left w:val="nil"/>
          <w:bottom w:val="nil"/>
          <w:right w:val="nil"/>
          <w:between w:val="nil"/>
        </w:pBdr>
        <w:rPr>
          <w:rFonts w:eastAsia="Roboto"/>
          <w:b/>
          <w:bCs/>
          <w:sz w:val="18"/>
          <w:szCs w:val="18"/>
          <w:highlight w:val="white"/>
        </w:rPr>
      </w:pPr>
      <w:r w:rsidRPr="00171129">
        <w:rPr>
          <w:rFonts w:eastAsia="Roboto"/>
          <w:sz w:val="18"/>
          <w:szCs w:val="18"/>
          <w:highlight w:val="white"/>
        </w:rPr>
        <w:t xml:space="preserve">dall’opera di </w:t>
      </w:r>
      <w:r w:rsidRPr="00171129">
        <w:rPr>
          <w:rFonts w:eastAsia="Roboto"/>
          <w:b/>
          <w:bCs/>
          <w:sz w:val="18"/>
          <w:szCs w:val="18"/>
          <w:highlight w:val="white"/>
        </w:rPr>
        <w:t>A. A. Milne</w:t>
      </w:r>
      <w:r w:rsidRPr="00171129">
        <w:rPr>
          <w:rFonts w:eastAsia="Roboto"/>
          <w:sz w:val="18"/>
          <w:szCs w:val="18"/>
          <w:highlight w:val="white"/>
        </w:rPr>
        <w:br/>
        <w:t xml:space="preserve">uno spettacolo di </w:t>
      </w:r>
      <w:r w:rsidRPr="00171129">
        <w:rPr>
          <w:rFonts w:eastAsia="Roboto"/>
          <w:b/>
          <w:bCs/>
          <w:sz w:val="18"/>
          <w:szCs w:val="18"/>
          <w:highlight w:val="white"/>
        </w:rPr>
        <w:t xml:space="preserve">Drogheria Rebelot                   </w:t>
      </w:r>
      <w:r w:rsidRPr="00171129">
        <w:rPr>
          <w:rFonts w:eastAsia="Roboto"/>
          <w:sz w:val="18"/>
          <w:szCs w:val="18"/>
          <w:highlight w:val="white"/>
        </w:rPr>
        <w:t xml:space="preserve">                                                                                                                                                        con </w:t>
      </w:r>
      <w:r w:rsidRPr="00171129">
        <w:rPr>
          <w:rFonts w:eastAsia="Roboto"/>
          <w:b/>
          <w:bCs/>
          <w:sz w:val="18"/>
          <w:szCs w:val="18"/>
          <w:highlight w:val="white"/>
        </w:rPr>
        <w:t>Miriam Costamagna</w:t>
      </w:r>
      <w:r w:rsidRPr="00171129">
        <w:rPr>
          <w:rFonts w:eastAsia="Roboto"/>
          <w:sz w:val="18"/>
          <w:szCs w:val="18"/>
          <w:highlight w:val="white"/>
        </w:rPr>
        <w:t xml:space="preserve"> e </w:t>
      </w:r>
      <w:r w:rsidRPr="00171129">
        <w:rPr>
          <w:rFonts w:eastAsia="Roboto"/>
          <w:b/>
          <w:bCs/>
          <w:sz w:val="18"/>
          <w:szCs w:val="18"/>
          <w:highlight w:val="white"/>
        </w:rPr>
        <w:t xml:space="preserve">Andrea Lopez Nunes         </w:t>
      </w:r>
      <w:r w:rsidRPr="00171129">
        <w:rPr>
          <w:rFonts w:eastAsia="Roboto"/>
          <w:sz w:val="18"/>
          <w:szCs w:val="18"/>
          <w:highlight w:val="white"/>
        </w:rPr>
        <w:t xml:space="preserve">                                                                                                                       </w:t>
      </w:r>
      <w:r w:rsidRPr="00171129">
        <w:rPr>
          <w:rFonts w:eastAsia="Roboto"/>
          <w:sz w:val="18"/>
          <w:szCs w:val="18"/>
          <w:highlight w:val="white"/>
        </w:rPr>
        <w:br/>
        <w:t xml:space="preserve">regia, drammaturgia e scene </w:t>
      </w:r>
      <w:r w:rsidRPr="00171129">
        <w:rPr>
          <w:rFonts w:eastAsia="Roboto"/>
          <w:b/>
          <w:bCs/>
          <w:sz w:val="18"/>
          <w:szCs w:val="18"/>
          <w:highlight w:val="white"/>
        </w:rPr>
        <w:t xml:space="preserve">Enrica Carini </w:t>
      </w:r>
      <w:r w:rsidRPr="00171129">
        <w:rPr>
          <w:rFonts w:eastAsia="Roboto"/>
          <w:sz w:val="18"/>
          <w:szCs w:val="18"/>
          <w:highlight w:val="white"/>
        </w:rPr>
        <w:t xml:space="preserve">                                                                                                                               </w:t>
      </w:r>
      <w:r w:rsidRPr="00171129">
        <w:rPr>
          <w:rFonts w:eastAsia="Roboto"/>
          <w:sz w:val="18"/>
          <w:szCs w:val="18"/>
          <w:highlight w:val="white"/>
        </w:rPr>
        <w:br/>
        <w:t xml:space="preserve">sagome, figure e marionette </w:t>
      </w:r>
      <w:r w:rsidRPr="00171129">
        <w:rPr>
          <w:rFonts w:eastAsia="Roboto"/>
          <w:b/>
          <w:bCs/>
          <w:sz w:val="18"/>
          <w:szCs w:val="18"/>
          <w:highlight w:val="white"/>
        </w:rPr>
        <w:t xml:space="preserve">Gabriele Genova  </w:t>
      </w:r>
      <w:r w:rsidRPr="00171129">
        <w:rPr>
          <w:rFonts w:eastAsia="Roboto"/>
          <w:sz w:val="18"/>
          <w:szCs w:val="18"/>
          <w:highlight w:val="white"/>
        </w:rPr>
        <w:t xml:space="preserve">                                                                                                                                   realizzazione marionette </w:t>
      </w:r>
      <w:r w:rsidRPr="00171129">
        <w:rPr>
          <w:rFonts w:eastAsia="Roboto"/>
          <w:b/>
          <w:bCs/>
          <w:sz w:val="18"/>
          <w:szCs w:val="18"/>
          <w:highlight w:val="white"/>
        </w:rPr>
        <w:t xml:space="preserve">Gabriele Genova e </w:t>
      </w:r>
      <w:r w:rsidRPr="00171129">
        <w:rPr>
          <w:rFonts w:eastAsia="Roboto"/>
          <w:b/>
          <w:bCs/>
          <w:sz w:val="18"/>
          <w:szCs w:val="18"/>
          <w:highlight w:val="white"/>
        </w:rPr>
        <w:t xml:space="preserve">Andrea Lopez Nunes  </w:t>
      </w:r>
      <w:r w:rsidRPr="00171129">
        <w:rPr>
          <w:rFonts w:eastAsia="Roboto"/>
          <w:sz w:val="18"/>
          <w:szCs w:val="18"/>
          <w:highlight w:val="white"/>
        </w:rPr>
        <w:t xml:space="preserve">                                                                                                                                                     musiche originali </w:t>
      </w:r>
      <w:r w:rsidRPr="00171129">
        <w:rPr>
          <w:rFonts w:eastAsia="Roboto"/>
          <w:b/>
          <w:bCs/>
          <w:sz w:val="18"/>
          <w:szCs w:val="18"/>
          <w:highlight w:val="white"/>
        </w:rPr>
        <w:t xml:space="preserve">Paolo Codognola  </w:t>
      </w:r>
      <w:r w:rsidRPr="00171129">
        <w:rPr>
          <w:rFonts w:eastAsia="Roboto"/>
          <w:sz w:val="18"/>
          <w:szCs w:val="18"/>
          <w:highlight w:val="white"/>
        </w:rPr>
        <w:t xml:space="preserve">                                                                                                                                                   </w:t>
      </w:r>
      <w:r w:rsidRPr="00171129">
        <w:rPr>
          <w:rFonts w:eastAsia="Roboto"/>
          <w:sz w:val="18"/>
          <w:szCs w:val="18"/>
          <w:highlight w:val="white"/>
        </w:rPr>
        <w:br/>
        <w:t xml:space="preserve">disegno luci Rossella Corna                                                                                                                                                                      costumi </w:t>
      </w:r>
      <w:r w:rsidRPr="00171129">
        <w:rPr>
          <w:rFonts w:eastAsia="Roboto"/>
          <w:b/>
          <w:bCs/>
          <w:sz w:val="18"/>
          <w:szCs w:val="18"/>
          <w:highlight w:val="white"/>
        </w:rPr>
        <w:t xml:space="preserve">Tania Fedeli     </w:t>
      </w:r>
      <w:r w:rsidRPr="00171129">
        <w:rPr>
          <w:rFonts w:eastAsia="Roboto"/>
          <w:sz w:val="18"/>
          <w:szCs w:val="18"/>
          <w:highlight w:val="white"/>
        </w:rPr>
        <w:t xml:space="preserve">                                                                                                                                                                   </w:t>
      </w:r>
      <w:r w:rsidRPr="00171129">
        <w:rPr>
          <w:rFonts w:eastAsia="Roboto"/>
          <w:sz w:val="18"/>
          <w:szCs w:val="18"/>
          <w:highlight w:val="white"/>
        </w:rPr>
        <w:br/>
        <w:t>produzione F</w:t>
      </w:r>
      <w:r w:rsidRPr="00171129">
        <w:rPr>
          <w:rFonts w:eastAsia="Roboto"/>
          <w:b/>
          <w:bCs/>
          <w:sz w:val="18"/>
          <w:szCs w:val="18"/>
          <w:highlight w:val="white"/>
        </w:rPr>
        <w:t>ondazione Teatro Ragazzi e Giovani Onlus</w:t>
      </w:r>
    </w:p>
    <w:p w14:paraId="3E7CC0EC" w14:textId="77777777" w:rsidR="00171129" w:rsidRPr="00171129" w:rsidRDefault="00171129" w:rsidP="000B2194">
      <w:pPr>
        <w:pBdr>
          <w:top w:val="nil"/>
          <w:left w:val="nil"/>
          <w:bottom w:val="nil"/>
          <w:right w:val="nil"/>
          <w:between w:val="nil"/>
        </w:pBdr>
        <w:jc w:val="both"/>
        <w:rPr>
          <w:rFonts w:eastAsia="Roboto"/>
          <w:b/>
          <w:bCs/>
          <w:sz w:val="21"/>
          <w:szCs w:val="21"/>
          <w:highlight w:val="white"/>
        </w:rPr>
        <w:sectPr w:rsidR="00171129" w:rsidRPr="00171129" w:rsidSect="00171129">
          <w:type w:val="continuous"/>
          <w:pgSz w:w="11909" w:h="16834"/>
          <w:pgMar w:top="1440" w:right="1440" w:bottom="1440" w:left="1440" w:header="720" w:footer="720" w:gutter="0"/>
          <w:pgNumType w:start="0"/>
          <w:cols w:num="2" w:space="720"/>
        </w:sectPr>
      </w:pPr>
    </w:p>
    <w:p w14:paraId="45FBB69C" w14:textId="77777777" w:rsidR="00171129" w:rsidRPr="00171129" w:rsidRDefault="00171129" w:rsidP="00171129">
      <w:pPr>
        <w:pBdr>
          <w:top w:val="nil"/>
          <w:left w:val="nil"/>
          <w:bottom w:val="nil"/>
          <w:right w:val="nil"/>
          <w:between w:val="nil"/>
        </w:pBdr>
        <w:jc w:val="both"/>
        <w:rPr>
          <w:rFonts w:eastAsia="Roboto"/>
          <w:b/>
          <w:bCs/>
          <w:sz w:val="21"/>
          <w:szCs w:val="21"/>
          <w:highlight w:val="white"/>
        </w:rPr>
      </w:pPr>
    </w:p>
    <w:p w14:paraId="1F5B90C1" w14:textId="77777777" w:rsidR="000B2194" w:rsidRPr="00171129" w:rsidRDefault="000B2194" w:rsidP="000B2194">
      <w:pPr>
        <w:rPr>
          <w:sz w:val="21"/>
          <w:szCs w:val="21"/>
        </w:rPr>
      </w:pPr>
      <w:r w:rsidRPr="00171129">
        <w:rPr>
          <w:sz w:val="21"/>
          <w:szCs w:val="21"/>
        </w:rPr>
        <w:t xml:space="preserve">tecnica: </w:t>
      </w:r>
      <w:r w:rsidRPr="00171129">
        <w:rPr>
          <w:b/>
          <w:bCs/>
          <w:sz w:val="21"/>
          <w:szCs w:val="21"/>
        </w:rPr>
        <w:t>teatro d’ombre e di figura, teatro d’attore</w:t>
      </w:r>
    </w:p>
    <w:p w14:paraId="16CD0CE4" w14:textId="77777777" w:rsidR="000B2194" w:rsidRPr="00171129" w:rsidRDefault="000B2194" w:rsidP="000B2194">
      <w:pPr>
        <w:rPr>
          <w:sz w:val="21"/>
          <w:szCs w:val="21"/>
        </w:rPr>
      </w:pPr>
      <w:r w:rsidRPr="00171129">
        <w:rPr>
          <w:sz w:val="21"/>
          <w:szCs w:val="21"/>
        </w:rPr>
        <w:t xml:space="preserve">temi: </w:t>
      </w:r>
      <w:r w:rsidRPr="00171129">
        <w:rPr>
          <w:b/>
          <w:bCs/>
          <w:sz w:val="21"/>
          <w:szCs w:val="21"/>
        </w:rPr>
        <w:t>amicizia, meraviglia, paura di crescere</w:t>
      </w:r>
    </w:p>
    <w:p w14:paraId="3F78BA53" w14:textId="56CB8C85" w:rsidR="000B2194" w:rsidRPr="00171129" w:rsidRDefault="000B2194" w:rsidP="000B2194">
      <w:pPr>
        <w:jc w:val="both"/>
        <w:rPr>
          <w:sz w:val="21"/>
          <w:szCs w:val="21"/>
        </w:rPr>
      </w:pPr>
      <w:r w:rsidRPr="00171129">
        <w:rPr>
          <w:sz w:val="21"/>
          <w:szCs w:val="21"/>
        </w:rPr>
        <w:t>durata:</w:t>
      </w:r>
      <w:r w:rsidRPr="00171129">
        <w:rPr>
          <w:b/>
          <w:bCs/>
          <w:sz w:val="21"/>
          <w:szCs w:val="21"/>
        </w:rPr>
        <w:t xml:space="preserve"> 45 min</w:t>
      </w:r>
    </w:p>
    <w:p w14:paraId="128C2A64" w14:textId="60FF5BFC" w:rsidR="003272D7" w:rsidRPr="00171129" w:rsidRDefault="000B2194" w:rsidP="000B2194">
      <w:pPr>
        <w:jc w:val="both"/>
        <w:rPr>
          <w:rFonts w:eastAsia="Roboto"/>
          <w:sz w:val="21"/>
          <w:szCs w:val="21"/>
          <w:highlight w:val="white"/>
        </w:rPr>
      </w:pPr>
      <w:r w:rsidRPr="00171129">
        <w:rPr>
          <w:sz w:val="21"/>
          <w:szCs w:val="21"/>
        </w:rPr>
        <w:t xml:space="preserve">fascia d’età: </w:t>
      </w:r>
      <w:r w:rsidRPr="00171129">
        <w:rPr>
          <w:b/>
          <w:bCs/>
          <w:sz w:val="21"/>
          <w:szCs w:val="21"/>
        </w:rPr>
        <w:t>4-8 anni</w:t>
      </w:r>
      <w:r w:rsidR="00CF2C83" w:rsidRPr="00171129">
        <w:rPr>
          <w:rFonts w:eastAsia="Roboto"/>
          <w:b/>
          <w:bCs/>
          <w:sz w:val="21"/>
          <w:szCs w:val="21"/>
          <w:highlight w:val="white"/>
        </w:rPr>
        <w:t xml:space="preserve"> </w:t>
      </w:r>
      <w:r w:rsidR="00CF2C83" w:rsidRPr="00171129">
        <w:rPr>
          <w:rFonts w:eastAsia="Roboto"/>
          <w:sz w:val="21"/>
          <w:szCs w:val="21"/>
          <w:highlight w:val="white"/>
        </w:rPr>
        <w:t xml:space="preserve">                                                                                                             </w:t>
      </w:r>
    </w:p>
    <w:p w14:paraId="6CAE4B30" w14:textId="77777777" w:rsidR="00171129" w:rsidRPr="00171129" w:rsidRDefault="00171129" w:rsidP="000B2194">
      <w:pPr>
        <w:jc w:val="both"/>
        <w:rPr>
          <w:rFonts w:eastAsia="Roboto"/>
          <w:sz w:val="21"/>
          <w:szCs w:val="21"/>
          <w:highlight w:val="white"/>
        </w:rPr>
      </w:pPr>
    </w:p>
    <w:p w14:paraId="7026AA4F" w14:textId="782ECBEF" w:rsidR="003272D7" w:rsidRPr="00171129" w:rsidRDefault="00CF2C83" w:rsidP="00CD5047">
      <w:pPr>
        <w:jc w:val="both"/>
        <w:rPr>
          <w:rFonts w:eastAsia="Roboto"/>
          <w:sz w:val="21"/>
          <w:szCs w:val="21"/>
          <w:highlight w:val="white"/>
        </w:rPr>
      </w:pPr>
      <w:r w:rsidRPr="00171129">
        <w:rPr>
          <w:rFonts w:eastAsia="Roboto"/>
          <w:sz w:val="21"/>
          <w:szCs w:val="21"/>
          <w:highlight w:val="white"/>
        </w:rPr>
        <w:br/>
        <w:t>È il primo giorno di scuola, e tutto è pronto per iniziare: i banchi, la lavagna, i libri, le matite nuove… la nostra storia però inizia un poco prima con un ricordo che affiora dall’ombra in cui i pupazzi amici di Christopher Robin gli consegnano una speciale poesia di addio.</w:t>
      </w:r>
      <w:r w:rsidR="00CD5047">
        <w:rPr>
          <w:rFonts w:eastAsia="Roboto"/>
          <w:sz w:val="21"/>
          <w:szCs w:val="21"/>
          <w:highlight w:val="white"/>
        </w:rPr>
        <w:t xml:space="preserve"> </w:t>
      </w:r>
      <w:r w:rsidRPr="00171129">
        <w:rPr>
          <w:rFonts w:eastAsia="Roboto"/>
          <w:sz w:val="21"/>
          <w:szCs w:val="21"/>
          <w:highlight w:val="white"/>
        </w:rPr>
        <w:t>Christopher e la sua migliore amica Anne hanno da poco compiuto sei anni e questo è, dunque, il loro primo giorno di scuola. Anne è entusiasta della novità mentre Christopher è preoccupato di non poter più “Fare Niente”, di non sapere le cose, insomma di dover diventare grande. Fortunatamente Anne sa come stargli accanto e gli propone di tornare ancora per un poco, grazie ai ricordi e ai racconti, nel posto speciale di Christopher, “Il bosco dei Cento Acri”, dove passavano insieme le vacanze es</w:t>
      </w:r>
      <w:r w:rsidR="00CD5047">
        <w:rPr>
          <w:rFonts w:eastAsia="Roboto"/>
          <w:sz w:val="21"/>
          <w:szCs w:val="21"/>
          <w:highlight w:val="white"/>
        </w:rPr>
        <w:t xml:space="preserve">tive. </w:t>
      </w:r>
      <w:r w:rsidRPr="00171129">
        <w:rPr>
          <w:rFonts w:eastAsia="Roboto"/>
          <w:sz w:val="21"/>
          <w:szCs w:val="21"/>
          <w:highlight w:val="white"/>
        </w:rPr>
        <w:t xml:space="preserve">Così tra una campanella e l’altra, tra l’attesa degli insegnanti e la ricreazione, Christopher racconta </w:t>
      </w:r>
      <w:proofErr w:type="gramStart"/>
      <w:r w:rsidRPr="00171129">
        <w:rPr>
          <w:rFonts w:eastAsia="Roboto"/>
          <w:sz w:val="21"/>
          <w:szCs w:val="21"/>
          <w:highlight w:val="white"/>
        </w:rPr>
        <w:t>a</w:t>
      </w:r>
      <w:proofErr w:type="gramEnd"/>
      <w:r w:rsidRPr="00171129">
        <w:rPr>
          <w:rFonts w:eastAsia="Roboto"/>
          <w:sz w:val="21"/>
          <w:szCs w:val="21"/>
          <w:highlight w:val="white"/>
        </w:rPr>
        <w:t xml:space="preserve"> Anne le storie che viveva nel bosco insieme a Winnie the Pooh e tutti i suoi amici: le passeggiate, le avventure e le spedizioni al Palo Nord, l’Alluvione e il salvataggio di Porcelletto.</w:t>
      </w:r>
      <w:r w:rsidR="00CD5047">
        <w:rPr>
          <w:rFonts w:eastAsia="Roboto"/>
          <w:sz w:val="21"/>
          <w:szCs w:val="21"/>
          <w:highlight w:val="white"/>
        </w:rPr>
        <w:t xml:space="preserve"> </w:t>
      </w:r>
      <w:r w:rsidRPr="00171129">
        <w:rPr>
          <w:rFonts w:eastAsia="Roboto"/>
          <w:sz w:val="21"/>
          <w:szCs w:val="21"/>
          <w:highlight w:val="white"/>
        </w:rPr>
        <w:t xml:space="preserve">Attraversare insieme i ricordi fa capire a Christopher Robin che crescere non significa dover rinunciare alle cose più amate, e che Winnie-The-Pooh e tutti i suoi amici saranno sempre con lui ogni volta che lo vorrà, anche quando sarà grande: basterà tornare a passeggiare, ascoltare le cose che non si possono sentire e non preoccuparsi.     </w:t>
      </w:r>
    </w:p>
    <w:p w14:paraId="16608A71"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In uno spazio scenico che richiama al tempo stesso uno spazio nell’aperta campagna e una piccola scuola, due giovani adulti preparano lo spazio come se fossero in attesa di iniziare un nuovo anno scolastico. Sono loro che, incarnando gli adulti di riferimento che desiderano stare nel dialogo dell’infanzia, organizzano tutte le scene intrecciando il racconto delle avventure di Pooh e Christopher Robin e dell’importante momento dell’inizio della scuola di Christopher e Anne. Come attori, narratori e animatori ci conducono nel mondo di Christopher Robin: nel presente scenico in cui Christopher e Anne sono incarnati da due marionette a grandezza naturale e portano in scena le curiosità e le paure di due bambini che stanno iniziando ad abbandonare l’infanzia e a vivere l’esperienza della scuola; e nei ricordi delle avventure del Bosco dei Cento Acri che vediamo rivelarsi nelle ombre che animano sulla scena su grandi e piccoli schermi. Il racconto inizia dall’ultimo saluto che animali e pupazzi hanno preparato per Christopher proprio pochi giorni prima dell’inizio della scuola e, tra i dialoghi dei due bambini/marionette e i ricordi delle avventure nelle immagini d’ombra, ripercorre la magia dell’infanzia di Christopher, per rivivere gli incontri e le avventure più importanti dei racconti di Winnie-The-Pooh.</w:t>
      </w:r>
      <w:r w:rsidRPr="00171129">
        <w:rPr>
          <w:sz w:val="21"/>
          <w:szCs w:val="21"/>
        </w:rPr>
        <w:br w:type="page"/>
      </w:r>
    </w:p>
    <w:p w14:paraId="769805DC" w14:textId="77777777" w:rsidR="00171129" w:rsidRPr="00171129" w:rsidRDefault="00CF2C83" w:rsidP="000B2194">
      <w:pPr>
        <w:pBdr>
          <w:top w:val="nil"/>
          <w:left w:val="nil"/>
          <w:bottom w:val="nil"/>
          <w:right w:val="nil"/>
          <w:between w:val="nil"/>
        </w:pBdr>
        <w:rPr>
          <w:sz w:val="26"/>
          <w:szCs w:val="26"/>
        </w:rPr>
      </w:pPr>
      <w:r w:rsidRPr="00171129">
        <w:rPr>
          <w:b/>
          <w:bCs/>
          <w:sz w:val="21"/>
          <w:szCs w:val="21"/>
        </w:rPr>
        <w:lastRenderedPageBreak/>
        <w:br/>
      </w:r>
      <w:r w:rsidR="00511FC7" w:rsidRPr="00171129">
        <w:rPr>
          <w:b/>
          <w:bCs/>
          <w:sz w:val="26"/>
          <w:szCs w:val="26"/>
        </w:rPr>
        <w:t xml:space="preserve">CONSORZIO BALSAMICO </w:t>
      </w:r>
      <w:r w:rsidR="00511FC7" w:rsidRPr="00171129">
        <w:rPr>
          <w:b/>
          <w:bCs/>
          <w:sz w:val="26"/>
          <w:szCs w:val="26"/>
        </w:rPr>
        <w:br/>
        <w:t xml:space="preserve">MAMIMÒ </w:t>
      </w:r>
      <w:r w:rsidR="00511FC7" w:rsidRPr="00171129">
        <w:rPr>
          <w:b/>
          <w:bCs/>
          <w:sz w:val="26"/>
          <w:szCs w:val="26"/>
        </w:rPr>
        <w:br/>
        <w:t>LA PICCIONAIA</w:t>
      </w:r>
      <w:r w:rsidR="00511FC7" w:rsidRPr="00171129">
        <w:rPr>
          <w:b/>
          <w:bCs/>
          <w:sz w:val="26"/>
          <w:szCs w:val="26"/>
        </w:rPr>
        <w:br/>
      </w:r>
      <w:r w:rsidR="00511FC7" w:rsidRPr="00171129">
        <w:rPr>
          <w:sz w:val="26"/>
          <w:szCs w:val="26"/>
        </w:rPr>
        <w:t>IL CORO DELL'ALB</w:t>
      </w:r>
      <w:r w:rsidR="00171129" w:rsidRPr="00171129">
        <w:rPr>
          <w:sz w:val="26"/>
          <w:szCs w:val="26"/>
        </w:rPr>
        <w:t>A</w:t>
      </w:r>
    </w:p>
    <w:p w14:paraId="5E856645" w14:textId="77777777" w:rsidR="00171129" w:rsidRPr="00171129" w:rsidRDefault="00171129" w:rsidP="000B2194">
      <w:pPr>
        <w:pBdr>
          <w:top w:val="nil"/>
          <w:left w:val="nil"/>
          <w:bottom w:val="nil"/>
          <w:right w:val="nil"/>
          <w:between w:val="nil"/>
        </w:pBdr>
        <w:rPr>
          <w:sz w:val="26"/>
          <w:szCs w:val="26"/>
        </w:rPr>
      </w:pPr>
    </w:p>
    <w:p w14:paraId="18E27027" w14:textId="01D71BA9" w:rsidR="00171129" w:rsidRPr="00171129" w:rsidRDefault="00171129" w:rsidP="000B2194">
      <w:pPr>
        <w:pBdr>
          <w:top w:val="nil"/>
          <w:left w:val="nil"/>
          <w:bottom w:val="nil"/>
          <w:right w:val="nil"/>
          <w:between w:val="nil"/>
        </w:pBdr>
        <w:rPr>
          <w:sz w:val="18"/>
          <w:szCs w:val="18"/>
        </w:rPr>
        <w:sectPr w:rsidR="00171129" w:rsidRPr="00171129" w:rsidSect="00511FC7">
          <w:type w:val="continuous"/>
          <w:pgSz w:w="11909" w:h="16834"/>
          <w:pgMar w:top="1440" w:right="1440" w:bottom="1440" w:left="1440" w:header="720" w:footer="720" w:gutter="0"/>
          <w:pgNumType w:start="0"/>
          <w:cols w:space="720"/>
        </w:sectPr>
      </w:pPr>
    </w:p>
    <w:p w14:paraId="10ABE0B4" w14:textId="052E013D" w:rsidR="003272D7" w:rsidRPr="00171129" w:rsidRDefault="00CF2C83" w:rsidP="000B2194">
      <w:pPr>
        <w:pBdr>
          <w:top w:val="nil"/>
          <w:left w:val="nil"/>
          <w:bottom w:val="nil"/>
          <w:right w:val="nil"/>
          <w:between w:val="nil"/>
        </w:pBdr>
        <w:rPr>
          <w:rFonts w:eastAsia="Roboto"/>
          <w:b/>
          <w:bCs/>
          <w:sz w:val="18"/>
          <w:szCs w:val="18"/>
          <w:highlight w:val="white"/>
        </w:rPr>
      </w:pPr>
      <w:r w:rsidRPr="00171129">
        <w:rPr>
          <w:rFonts w:eastAsia="Roboto"/>
          <w:sz w:val="18"/>
          <w:szCs w:val="18"/>
          <w:highlight w:val="white"/>
        </w:rPr>
        <w:t xml:space="preserve">testo di </w:t>
      </w:r>
      <w:r w:rsidRPr="00171129">
        <w:rPr>
          <w:rFonts w:eastAsia="Roboto"/>
          <w:b/>
          <w:bCs/>
          <w:sz w:val="18"/>
          <w:szCs w:val="18"/>
          <w:highlight w:val="white"/>
        </w:rPr>
        <w:t xml:space="preserve">Giada Borgatti, </w:t>
      </w:r>
      <w:r w:rsidRPr="00171129">
        <w:rPr>
          <w:rFonts w:eastAsia="Roboto"/>
          <w:sz w:val="18"/>
          <w:szCs w:val="18"/>
          <w:highlight w:val="white"/>
        </w:rPr>
        <w:t xml:space="preserve">progetto di </w:t>
      </w:r>
      <w:r w:rsidRPr="00171129">
        <w:rPr>
          <w:rFonts w:eastAsia="Roboto"/>
          <w:b/>
          <w:bCs/>
          <w:sz w:val="18"/>
          <w:szCs w:val="18"/>
          <w:highlight w:val="white"/>
        </w:rPr>
        <w:t>Consorzio Balsamico</w:t>
      </w:r>
    </w:p>
    <w:p w14:paraId="2CD81017" w14:textId="77777777" w:rsidR="003272D7" w:rsidRPr="00171129" w:rsidRDefault="00CF2C83" w:rsidP="000B2194">
      <w:pPr>
        <w:pBdr>
          <w:top w:val="nil"/>
          <w:left w:val="nil"/>
          <w:bottom w:val="nil"/>
          <w:right w:val="nil"/>
          <w:between w:val="nil"/>
        </w:pBdr>
        <w:jc w:val="both"/>
        <w:rPr>
          <w:rFonts w:eastAsia="Roboto"/>
          <w:b/>
          <w:bCs/>
          <w:sz w:val="18"/>
          <w:szCs w:val="18"/>
          <w:highlight w:val="white"/>
        </w:rPr>
      </w:pPr>
      <w:r w:rsidRPr="00171129">
        <w:rPr>
          <w:rFonts w:eastAsia="Roboto"/>
          <w:sz w:val="18"/>
          <w:szCs w:val="18"/>
          <w:highlight w:val="white"/>
        </w:rPr>
        <w:t xml:space="preserve">regia </w:t>
      </w:r>
      <w:r w:rsidRPr="00171129">
        <w:rPr>
          <w:rFonts w:eastAsia="Roboto"/>
          <w:b/>
          <w:bCs/>
          <w:sz w:val="18"/>
          <w:szCs w:val="18"/>
          <w:highlight w:val="white"/>
        </w:rPr>
        <w:t>Virginia Franchi</w:t>
      </w:r>
    </w:p>
    <w:p w14:paraId="77EE0CC2" w14:textId="77777777" w:rsidR="003272D7" w:rsidRPr="00171129" w:rsidRDefault="00CF2C83" w:rsidP="000B2194">
      <w:pPr>
        <w:pBdr>
          <w:top w:val="nil"/>
          <w:left w:val="nil"/>
          <w:bottom w:val="nil"/>
          <w:right w:val="nil"/>
          <w:between w:val="nil"/>
        </w:pBdr>
        <w:jc w:val="both"/>
        <w:rPr>
          <w:rFonts w:eastAsia="Roboto"/>
          <w:b/>
          <w:bCs/>
          <w:sz w:val="18"/>
          <w:szCs w:val="18"/>
          <w:highlight w:val="white"/>
        </w:rPr>
      </w:pPr>
      <w:r w:rsidRPr="00171129">
        <w:rPr>
          <w:rFonts w:eastAsia="Roboto"/>
          <w:sz w:val="18"/>
          <w:szCs w:val="18"/>
          <w:highlight w:val="white"/>
        </w:rPr>
        <w:t xml:space="preserve">con </w:t>
      </w:r>
      <w:r w:rsidRPr="00171129">
        <w:rPr>
          <w:rFonts w:eastAsia="Roboto"/>
          <w:b/>
          <w:bCs/>
          <w:sz w:val="18"/>
          <w:szCs w:val="18"/>
          <w:highlight w:val="white"/>
        </w:rPr>
        <w:t xml:space="preserve">Giada Borgatti, Silvia Cristofori </w:t>
      </w:r>
      <w:r w:rsidRPr="00171129">
        <w:rPr>
          <w:rFonts w:eastAsia="Roboto"/>
          <w:sz w:val="18"/>
          <w:szCs w:val="18"/>
          <w:highlight w:val="white"/>
        </w:rPr>
        <w:t xml:space="preserve">e </w:t>
      </w:r>
      <w:r w:rsidRPr="00171129">
        <w:rPr>
          <w:rFonts w:eastAsia="Roboto"/>
          <w:b/>
          <w:bCs/>
          <w:sz w:val="18"/>
          <w:szCs w:val="18"/>
          <w:highlight w:val="white"/>
        </w:rPr>
        <w:t>Marzia Meddi</w:t>
      </w:r>
    </w:p>
    <w:p w14:paraId="026C567B" w14:textId="77777777" w:rsidR="003272D7" w:rsidRPr="00171129" w:rsidRDefault="00CF2C83" w:rsidP="000B2194">
      <w:pPr>
        <w:pBdr>
          <w:top w:val="nil"/>
          <w:left w:val="nil"/>
          <w:bottom w:val="nil"/>
          <w:right w:val="nil"/>
          <w:between w:val="nil"/>
        </w:pBdr>
        <w:jc w:val="both"/>
        <w:rPr>
          <w:rFonts w:eastAsia="Roboto"/>
          <w:b/>
          <w:bCs/>
          <w:sz w:val="18"/>
          <w:szCs w:val="18"/>
          <w:highlight w:val="white"/>
        </w:rPr>
      </w:pPr>
      <w:r w:rsidRPr="00171129">
        <w:rPr>
          <w:rFonts w:eastAsia="Roboto"/>
          <w:sz w:val="18"/>
          <w:szCs w:val="18"/>
          <w:highlight w:val="white"/>
        </w:rPr>
        <w:t xml:space="preserve">marionette </w:t>
      </w:r>
      <w:r w:rsidRPr="00171129">
        <w:rPr>
          <w:rFonts w:eastAsia="Roboto"/>
          <w:b/>
          <w:bCs/>
          <w:sz w:val="18"/>
          <w:szCs w:val="18"/>
          <w:highlight w:val="white"/>
        </w:rPr>
        <w:t>Alessandra Stefanini</w:t>
      </w:r>
    </w:p>
    <w:p w14:paraId="113E64A9" w14:textId="77777777" w:rsidR="003272D7" w:rsidRPr="00171129" w:rsidRDefault="00CF2C83" w:rsidP="000B2194">
      <w:pPr>
        <w:pBdr>
          <w:top w:val="nil"/>
          <w:left w:val="nil"/>
          <w:bottom w:val="nil"/>
          <w:right w:val="nil"/>
          <w:between w:val="nil"/>
        </w:pBdr>
        <w:jc w:val="both"/>
        <w:rPr>
          <w:rFonts w:eastAsia="Roboto"/>
          <w:b/>
          <w:bCs/>
          <w:sz w:val="18"/>
          <w:szCs w:val="18"/>
          <w:highlight w:val="white"/>
        </w:rPr>
      </w:pPr>
      <w:r w:rsidRPr="00171129">
        <w:rPr>
          <w:rFonts w:eastAsia="Roboto"/>
          <w:sz w:val="18"/>
          <w:szCs w:val="18"/>
          <w:highlight w:val="white"/>
        </w:rPr>
        <w:t xml:space="preserve">scene e ombre </w:t>
      </w:r>
      <w:r w:rsidRPr="00171129">
        <w:rPr>
          <w:rFonts w:eastAsia="Roboto"/>
          <w:b/>
          <w:bCs/>
          <w:sz w:val="18"/>
          <w:szCs w:val="18"/>
          <w:highlight w:val="white"/>
        </w:rPr>
        <w:t>Maddalena Artusi</w:t>
      </w:r>
    </w:p>
    <w:p w14:paraId="21A84ED0" w14:textId="77777777" w:rsidR="003272D7" w:rsidRPr="00171129" w:rsidRDefault="00CF2C83" w:rsidP="000B2194">
      <w:pPr>
        <w:pBdr>
          <w:top w:val="nil"/>
          <w:left w:val="nil"/>
          <w:bottom w:val="nil"/>
          <w:right w:val="nil"/>
          <w:between w:val="nil"/>
        </w:pBdr>
        <w:jc w:val="both"/>
        <w:rPr>
          <w:rFonts w:eastAsia="Roboto"/>
          <w:b/>
          <w:bCs/>
          <w:sz w:val="18"/>
          <w:szCs w:val="18"/>
          <w:highlight w:val="white"/>
        </w:rPr>
      </w:pPr>
      <w:r w:rsidRPr="00171129">
        <w:rPr>
          <w:rFonts w:eastAsia="Roboto"/>
          <w:sz w:val="18"/>
          <w:szCs w:val="18"/>
          <w:highlight w:val="white"/>
        </w:rPr>
        <w:t xml:space="preserve">disegno luci </w:t>
      </w:r>
      <w:r w:rsidRPr="00171129">
        <w:rPr>
          <w:rFonts w:eastAsia="Roboto"/>
          <w:b/>
          <w:bCs/>
          <w:sz w:val="18"/>
          <w:szCs w:val="18"/>
          <w:highlight w:val="white"/>
        </w:rPr>
        <w:t>Marco D’Amelio</w:t>
      </w:r>
    </w:p>
    <w:p w14:paraId="50E43A82" w14:textId="77777777" w:rsidR="003272D7" w:rsidRPr="00171129" w:rsidRDefault="00CF2C83" w:rsidP="000B2194">
      <w:pPr>
        <w:pBdr>
          <w:top w:val="nil"/>
          <w:left w:val="nil"/>
          <w:bottom w:val="nil"/>
          <w:right w:val="nil"/>
          <w:between w:val="nil"/>
        </w:pBdr>
        <w:jc w:val="both"/>
        <w:rPr>
          <w:rFonts w:eastAsia="Roboto"/>
          <w:b/>
          <w:bCs/>
          <w:sz w:val="18"/>
          <w:szCs w:val="18"/>
          <w:highlight w:val="white"/>
        </w:rPr>
      </w:pPr>
      <w:r w:rsidRPr="00171129">
        <w:rPr>
          <w:rFonts w:eastAsia="Roboto"/>
          <w:sz w:val="18"/>
          <w:szCs w:val="18"/>
          <w:highlight w:val="white"/>
        </w:rPr>
        <w:t xml:space="preserve">paesaggi sonori </w:t>
      </w:r>
      <w:r w:rsidRPr="00171129">
        <w:rPr>
          <w:rFonts w:eastAsia="Roboto"/>
          <w:b/>
          <w:bCs/>
          <w:sz w:val="18"/>
          <w:szCs w:val="18"/>
          <w:highlight w:val="white"/>
        </w:rPr>
        <w:t>Pier Giorgio Storti</w:t>
      </w:r>
    </w:p>
    <w:p w14:paraId="5EA568DD" w14:textId="77777777" w:rsidR="003272D7" w:rsidRPr="00171129" w:rsidRDefault="00CF2C83" w:rsidP="000B2194">
      <w:pPr>
        <w:pBdr>
          <w:top w:val="nil"/>
          <w:left w:val="nil"/>
          <w:bottom w:val="nil"/>
          <w:right w:val="nil"/>
          <w:between w:val="nil"/>
        </w:pBdr>
        <w:jc w:val="both"/>
        <w:rPr>
          <w:rFonts w:eastAsia="Roboto"/>
          <w:b/>
          <w:bCs/>
          <w:sz w:val="18"/>
          <w:szCs w:val="18"/>
          <w:highlight w:val="white"/>
        </w:rPr>
      </w:pPr>
      <w:r w:rsidRPr="00171129">
        <w:rPr>
          <w:rFonts w:eastAsia="Roboto"/>
          <w:sz w:val="18"/>
          <w:szCs w:val="18"/>
          <w:highlight w:val="white"/>
        </w:rPr>
        <w:t>foto di scena</w:t>
      </w:r>
      <w:r w:rsidRPr="00171129">
        <w:rPr>
          <w:rFonts w:eastAsia="Roboto"/>
          <w:b/>
          <w:bCs/>
          <w:sz w:val="18"/>
          <w:szCs w:val="18"/>
          <w:highlight w:val="white"/>
        </w:rPr>
        <w:t xml:space="preserve"> Nicolò Degl’Incerti Tocci</w:t>
      </w:r>
    </w:p>
    <w:p w14:paraId="0AB4C5BF" w14:textId="77777777" w:rsidR="003272D7" w:rsidRPr="00171129" w:rsidRDefault="00CF2C83" w:rsidP="000B2194">
      <w:pPr>
        <w:pBdr>
          <w:top w:val="nil"/>
          <w:left w:val="nil"/>
          <w:bottom w:val="nil"/>
          <w:right w:val="nil"/>
          <w:between w:val="nil"/>
        </w:pBdr>
        <w:jc w:val="both"/>
        <w:rPr>
          <w:rFonts w:eastAsia="Roboto"/>
          <w:b/>
          <w:bCs/>
          <w:sz w:val="18"/>
          <w:szCs w:val="18"/>
          <w:highlight w:val="white"/>
        </w:rPr>
      </w:pPr>
      <w:r w:rsidRPr="00171129">
        <w:rPr>
          <w:rFonts w:eastAsia="Roboto"/>
          <w:sz w:val="18"/>
          <w:szCs w:val="18"/>
          <w:highlight w:val="white"/>
        </w:rPr>
        <w:t>coproduzione C</w:t>
      </w:r>
      <w:r w:rsidRPr="00171129">
        <w:rPr>
          <w:rFonts w:eastAsia="Roboto"/>
          <w:b/>
          <w:bCs/>
          <w:sz w:val="18"/>
          <w:szCs w:val="18"/>
          <w:highlight w:val="white"/>
        </w:rPr>
        <w:t>entro Teatrale MaMiMò</w:t>
      </w:r>
      <w:r w:rsidRPr="00171129">
        <w:rPr>
          <w:rFonts w:eastAsia="Roboto"/>
          <w:sz w:val="18"/>
          <w:szCs w:val="18"/>
          <w:highlight w:val="white"/>
        </w:rPr>
        <w:t xml:space="preserve">, </w:t>
      </w:r>
      <w:r w:rsidRPr="00171129">
        <w:rPr>
          <w:rFonts w:eastAsia="Roboto"/>
          <w:b/>
          <w:bCs/>
          <w:sz w:val="18"/>
          <w:szCs w:val="18"/>
          <w:highlight w:val="white"/>
        </w:rPr>
        <w:t>La Piccionaia Centro di produzione teatrale</w:t>
      </w:r>
    </w:p>
    <w:p w14:paraId="41F552B9" w14:textId="77777777" w:rsidR="00171129" w:rsidRPr="00171129" w:rsidRDefault="00171129" w:rsidP="000B2194">
      <w:pPr>
        <w:pBdr>
          <w:top w:val="nil"/>
          <w:left w:val="nil"/>
          <w:bottom w:val="nil"/>
          <w:right w:val="nil"/>
          <w:between w:val="nil"/>
        </w:pBdr>
        <w:jc w:val="both"/>
        <w:rPr>
          <w:rFonts w:eastAsia="Roboto"/>
          <w:b/>
          <w:bCs/>
          <w:sz w:val="21"/>
          <w:szCs w:val="21"/>
          <w:highlight w:val="white"/>
        </w:rPr>
        <w:sectPr w:rsidR="00171129" w:rsidRPr="00171129" w:rsidSect="00171129">
          <w:type w:val="continuous"/>
          <w:pgSz w:w="11909" w:h="16834"/>
          <w:pgMar w:top="1440" w:right="1440" w:bottom="1440" w:left="1440" w:header="720" w:footer="720" w:gutter="0"/>
          <w:pgNumType w:start="0"/>
          <w:cols w:num="2" w:space="720"/>
        </w:sectPr>
      </w:pPr>
    </w:p>
    <w:p w14:paraId="316534D7" w14:textId="77777777" w:rsidR="00171129" w:rsidRPr="00171129" w:rsidRDefault="00171129" w:rsidP="000B2194">
      <w:pPr>
        <w:pBdr>
          <w:top w:val="nil"/>
          <w:left w:val="nil"/>
          <w:bottom w:val="nil"/>
          <w:right w:val="nil"/>
          <w:between w:val="nil"/>
        </w:pBdr>
        <w:jc w:val="both"/>
        <w:rPr>
          <w:rFonts w:eastAsia="Roboto"/>
          <w:b/>
          <w:bCs/>
          <w:sz w:val="21"/>
          <w:szCs w:val="21"/>
          <w:highlight w:val="white"/>
        </w:rPr>
      </w:pPr>
    </w:p>
    <w:p w14:paraId="33B3A8B5" w14:textId="77777777" w:rsidR="000B2194" w:rsidRPr="00171129" w:rsidRDefault="000B2194" w:rsidP="000B2194">
      <w:pPr>
        <w:rPr>
          <w:sz w:val="21"/>
          <w:szCs w:val="21"/>
        </w:rPr>
      </w:pPr>
      <w:r w:rsidRPr="00171129">
        <w:rPr>
          <w:sz w:val="21"/>
          <w:szCs w:val="21"/>
        </w:rPr>
        <w:t xml:space="preserve">tecnica: </w:t>
      </w:r>
      <w:r w:rsidRPr="00171129">
        <w:rPr>
          <w:b/>
          <w:bCs/>
          <w:sz w:val="21"/>
          <w:szCs w:val="21"/>
        </w:rPr>
        <w:t>teatro di figura</w:t>
      </w:r>
      <w:r w:rsidRPr="00171129">
        <w:rPr>
          <w:sz w:val="21"/>
          <w:szCs w:val="21"/>
        </w:rPr>
        <w:t xml:space="preserve">, </w:t>
      </w:r>
      <w:r w:rsidRPr="00171129">
        <w:rPr>
          <w:b/>
          <w:bCs/>
          <w:sz w:val="21"/>
          <w:szCs w:val="21"/>
        </w:rPr>
        <w:t>teatro d’attore</w:t>
      </w:r>
    </w:p>
    <w:p w14:paraId="0E5BFC6D" w14:textId="77777777" w:rsidR="000B2194" w:rsidRPr="00171129" w:rsidRDefault="000B2194" w:rsidP="000B2194">
      <w:pPr>
        <w:rPr>
          <w:sz w:val="21"/>
          <w:szCs w:val="21"/>
        </w:rPr>
      </w:pPr>
      <w:r w:rsidRPr="00171129">
        <w:rPr>
          <w:sz w:val="21"/>
          <w:szCs w:val="21"/>
        </w:rPr>
        <w:t xml:space="preserve">temi: </w:t>
      </w:r>
      <w:r w:rsidRPr="00171129">
        <w:rPr>
          <w:b/>
          <w:bCs/>
          <w:sz w:val="21"/>
          <w:szCs w:val="21"/>
        </w:rPr>
        <w:t>crescita, cambiamento, libertà</w:t>
      </w:r>
    </w:p>
    <w:p w14:paraId="6B636576" w14:textId="77777777" w:rsidR="000B2194" w:rsidRPr="00171129" w:rsidRDefault="000B2194" w:rsidP="000B2194">
      <w:pPr>
        <w:pBdr>
          <w:top w:val="nil"/>
          <w:left w:val="nil"/>
          <w:bottom w:val="nil"/>
          <w:right w:val="nil"/>
          <w:between w:val="nil"/>
        </w:pBdr>
        <w:jc w:val="both"/>
        <w:rPr>
          <w:sz w:val="21"/>
          <w:szCs w:val="21"/>
        </w:rPr>
      </w:pPr>
      <w:r w:rsidRPr="00171129">
        <w:rPr>
          <w:sz w:val="21"/>
          <w:szCs w:val="21"/>
        </w:rPr>
        <w:t xml:space="preserve">durata: </w:t>
      </w:r>
      <w:r w:rsidRPr="00171129">
        <w:rPr>
          <w:b/>
          <w:bCs/>
          <w:sz w:val="21"/>
          <w:szCs w:val="21"/>
        </w:rPr>
        <w:t>55 min</w:t>
      </w:r>
    </w:p>
    <w:p w14:paraId="0BAD8200" w14:textId="15D36F59" w:rsidR="000B2194" w:rsidRPr="00171129" w:rsidRDefault="000B2194" w:rsidP="000B2194">
      <w:pPr>
        <w:pBdr>
          <w:top w:val="nil"/>
          <w:left w:val="nil"/>
          <w:bottom w:val="nil"/>
          <w:right w:val="nil"/>
          <w:between w:val="nil"/>
        </w:pBdr>
        <w:jc w:val="both"/>
        <w:rPr>
          <w:b/>
          <w:bCs/>
          <w:sz w:val="21"/>
          <w:szCs w:val="21"/>
        </w:rPr>
      </w:pPr>
      <w:r w:rsidRPr="00171129">
        <w:rPr>
          <w:sz w:val="21"/>
          <w:szCs w:val="21"/>
        </w:rPr>
        <w:t xml:space="preserve">fascia d’età: </w:t>
      </w:r>
      <w:r w:rsidRPr="00171129">
        <w:rPr>
          <w:b/>
          <w:bCs/>
          <w:sz w:val="21"/>
          <w:szCs w:val="21"/>
        </w:rPr>
        <w:t>+ 5 anni</w:t>
      </w:r>
    </w:p>
    <w:p w14:paraId="123B98C1" w14:textId="77777777" w:rsidR="00171129" w:rsidRPr="00171129" w:rsidRDefault="00171129" w:rsidP="000B2194">
      <w:pPr>
        <w:pBdr>
          <w:top w:val="nil"/>
          <w:left w:val="nil"/>
          <w:bottom w:val="nil"/>
          <w:right w:val="nil"/>
          <w:between w:val="nil"/>
        </w:pBdr>
        <w:jc w:val="both"/>
        <w:rPr>
          <w:rFonts w:eastAsia="Roboto"/>
          <w:b/>
          <w:bCs/>
          <w:sz w:val="21"/>
          <w:szCs w:val="21"/>
          <w:highlight w:val="white"/>
        </w:rPr>
      </w:pPr>
    </w:p>
    <w:p w14:paraId="6F81CC7B" w14:textId="7B7352C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b/>
          <w:bCs/>
          <w:sz w:val="21"/>
          <w:szCs w:val="21"/>
          <w:highlight w:val="white"/>
        </w:rPr>
        <w:br/>
      </w:r>
      <w:r w:rsidRPr="00171129">
        <w:rPr>
          <w:rFonts w:eastAsia="Roboto"/>
          <w:sz w:val="21"/>
          <w:szCs w:val="21"/>
          <w:highlight w:val="white"/>
        </w:rPr>
        <w:t>Un piccolo stormo di uccelli, al suo primo volo, impara ad accogliere il cielo e ad ascoltare il movimento del vento.</w:t>
      </w:r>
    </w:p>
    <w:p w14:paraId="618E80D8"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Questi giovani migratori, lanciandosi nel viaggio, scoprono che anche nella distanza rimane un legame, sottile come un filo d’aria, che li unisce tutti.</w:t>
      </w:r>
    </w:p>
    <w:p w14:paraId="32F1C98B"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Un viaggio poetico sull’interconnessione tra esseri e spazi, dove il cielo diventa casa e dove la separazione non spezza il legame, ma lo rivela.</w:t>
      </w:r>
    </w:p>
    <w:p w14:paraId="7F2C62FF" w14:textId="77777777" w:rsidR="000B2194" w:rsidRPr="00171129" w:rsidRDefault="00CF2C83" w:rsidP="000B2194">
      <w:pPr>
        <w:pBdr>
          <w:top w:val="nil"/>
          <w:left w:val="nil"/>
          <w:bottom w:val="nil"/>
          <w:right w:val="nil"/>
          <w:between w:val="nil"/>
        </w:pBdr>
        <w:jc w:val="both"/>
        <w:rPr>
          <w:rFonts w:eastAsia="Roboto"/>
          <w:sz w:val="21"/>
          <w:szCs w:val="21"/>
          <w:highlight w:val="white"/>
        </w:rPr>
      </w:pPr>
      <w:proofErr w:type="spellStart"/>
      <w:r w:rsidRPr="00171129">
        <w:rPr>
          <w:rFonts w:eastAsia="Roboto"/>
          <w:sz w:val="21"/>
          <w:szCs w:val="21"/>
          <w:highlight w:val="white"/>
        </w:rPr>
        <w:t>el</w:t>
      </w:r>
      <w:proofErr w:type="spellEnd"/>
      <w:r w:rsidRPr="00171129">
        <w:rPr>
          <w:rFonts w:eastAsia="Roboto"/>
          <w:sz w:val="21"/>
          <w:szCs w:val="21"/>
          <w:highlight w:val="white"/>
        </w:rPr>
        <w:t xml:space="preserve"> cuore di Il Coro dell’Alba risiede una riflessione profonda sulla connessione invisibile tra tutti gli esseri viventi e l’ambiente che li circonda.</w:t>
      </w:r>
    </w:p>
    <w:p w14:paraId="00CDA2A1" w14:textId="0C9304D0"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Questa idea di interconnessione, che pervade lo spettacolo, affonda le radici in una delle nozioni più affascinanti e misteriose della fisica contemporanea: l’entanglement quantistico.</w:t>
      </w:r>
    </w:p>
    <w:p w14:paraId="6BE4B8C0"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Un concetto che descrive come due particelle possano essere correlate in modo tale che lo stato di una influenzi istantaneamente l’altro, anche a distanza, senza che vi sia alcun apparente legame fisico tra di loro. È un’idea che sfida le leggi della fisica classica, suggerendo che ciò che sembra separato sia, in realtà, intimamente connesso a un livello profondo.</w:t>
      </w:r>
    </w:p>
    <w:p w14:paraId="40909BC8"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 xml:space="preserve">La riflessione sullo spettacolo parte proprio da qui: dall’idea che tutto ciò che ci appare separato e distante sia, in verità, legato da fili invisibili, che li uniscono attraverso il tempo e lo spazio. Proprio come due particelle </w:t>
      </w:r>
      <w:proofErr w:type="spellStart"/>
      <w:r w:rsidRPr="00171129">
        <w:rPr>
          <w:rFonts w:eastAsia="Roboto"/>
          <w:sz w:val="21"/>
          <w:szCs w:val="21"/>
          <w:highlight w:val="white"/>
        </w:rPr>
        <w:t>entangled</w:t>
      </w:r>
      <w:proofErr w:type="spellEnd"/>
      <w:r w:rsidRPr="00171129">
        <w:rPr>
          <w:rFonts w:eastAsia="Roboto"/>
          <w:sz w:val="21"/>
          <w:szCs w:val="21"/>
          <w:highlight w:val="white"/>
        </w:rPr>
        <w:t>, ogni essere vivente – sia esso umano, animale o naturale – è legato a tutti gli altri attraverso una rete di relazioni che vanno oltre le percezioni ordinarie.</w:t>
      </w:r>
    </w:p>
    <w:p w14:paraId="06B51A9B"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Il Coro dell’Alba esplora questa teoria attraverso la metafora del volo degli uccelli e delle loro migrazioni, un viaggio simbolico che mette in evidenza come ogni spostamento individuale contribuisca al movimento collettivo dell’intero stormo.</w:t>
      </w:r>
      <w:r w:rsidRPr="00171129">
        <w:rPr>
          <w:sz w:val="21"/>
          <w:szCs w:val="21"/>
        </w:rPr>
        <w:br w:type="page"/>
      </w:r>
    </w:p>
    <w:p w14:paraId="135FCC5A" w14:textId="7DA641D4" w:rsidR="00171129" w:rsidRPr="00171129" w:rsidRDefault="00CF2C83" w:rsidP="000B2194">
      <w:pPr>
        <w:rPr>
          <w:sz w:val="18"/>
          <w:szCs w:val="18"/>
        </w:rPr>
        <w:sectPr w:rsidR="00171129" w:rsidRPr="00171129" w:rsidSect="00511FC7">
          <w:type w:val="continuous"/>
          <w:pgSz w:w="11909" w:h="16834"/>
          <w:pgMar w:top="1440" w:right="1440" w:bottom="1440" w:left="1440" w:header="720" w:footer="720" w:gutter="0"/>
          <w:pgNumType w:start="0"/>
          <w:cols w:space="720"/>
        </w:sectPr>
      </w:pPr>
      <w:r w:rsidRPr="00171129">
        <w:rPr>
          <w:b/>
          <w:bCs/>
          <w:sz w:val="21"/>
          <w:szCs w:val="21"/>
        </w:rPr>
        <w:lastRenderedPageBreak/>
        <w:br/>
      </w:r>
      <w:r w:rsidR="00511FC7" w:rsidRPr="00171129">
        <w:rPr>
          <w:b/>
          <w:bCs/>
          <w:sz w:val="26"/>
          <w:szCs w:val="26"/>
        </w:rPr>
        <w:t>LA PICCIONAIA</w:t>
      </w:r>
      <w:r w:rsidR="00511FC7" w:rsidRPr="00171129">
        <w:rPr>
          <w:b/>
          <w:bCs/>
          <w:sz w:val="26"/>
          <w:szCs w:val="26"/>
        </w:rPr>
        <w:br/>
      </w:r>
      <w:r w:rsidR="00511FC7" w:rsidRPr="00171129">
        <w:rPr>
          <w:sz w:val="26"/>
          <w:szCs w:val="26"/>
        </w:rPr>
        <w:t>GRAMMATICA DELLA FANTASIA</w:t>
      </w:r>
      <w:r w:rsidR="00511FC7" w:rsidRPr="00171129">
        <w:rPr>
          <w:sz w:val="26"/>
          <w:szCs w:val="26"/>
        </w:rPr>
        <w:br/>
        <w:t>IL MUSEO DEGLI ERRORI</w:t>
      </w:r>
      <w:r w:rsidRPr="00171129">
        <w:rPr>
          <w:sz w:val="21"/>
          <w:szCs w:val="21"/>
        </w:rPr>
        <w:br/>
      </w:r>
    </w:p>
    <w:p w14:paraId="5D2F60ED" w14:textId="77777777" w:rsidR="00171129" w:rsidRPr="00171129" w:rsidRDefault="00CF2C83" w:rsidP="000B2194">
      <w:pPr>
        <w:rPr>
          <w:b/>
          <w:bCs/>
          <w:sz w:val="18"/>
          <w:szCs w:val="18"/>
        </w:rPr>
        <w:sectPr w:rsidR="00171129" w:rsidRPr="00171129" w:rsidSect="00171129">
          <w:type w:val="continuous"/>
          <w:pgSz w:w="11909" w:h="16834"/>
          <w:pgMar w:top="1440" w:right="1440" w:bottom="1440" w:left="1440" w:header="720" w:footer="720" w:gutter="0"/>
          <w:pgNumType w:start="0"/>
          <w:cols w:num="2" w:space="720"/>
        </w:sectPr>
      </w:pPr>
      <w:r w:rsidRPr="00171129">
        <w:rPr>
          <w:sz w:val="18"/>
          <w:szCs w:val="18"/>
        </w:rPr>
        <w:t>testo e regia</w:t>
      </w:r>
      <w:r w:rsidRPr="00171129">
        <w:rPr>
          <w:b/>
          <w:bCs/>
          <w:sz w:val="18"/>
          <w:szCs w:val="18"/>
        </w:rPr>
        <w:t xml:space="preserve"> Carlo Presotto</w:t>
      </w:r>
      <w:r w:rsidRPr="00171129">
        <w:rPr>
          <w:b/>
          <w:bCs/>
          <w:sz w:val="18"/>
          <w:szCs w:val="18"/>
        </w:rPr>
        <w:br/>
      </w:r>
      <w:r w:rsidRPr="00171129">
        <w:rPr>
          <w:sz w:val="18"/>
          <w:szCs w:val="18"/>
        </w:rPr>
        <w:t xml:space="preserve">con </w:t>
      </w:r>
      <w:r w:rsidRPr="00171129">
        <w:rPr>
          <w:b/>
          <w:bCs/>
          <w:sz w:val="18"/>
          <w:szCs w:val="18"/>
        </w:rPr>
        <w:t xml:space="preserve">Emilia Piz </w:t>
      </w:r>
      <w:r w:rsidRPr="00171129">
        <w:rPr>
          <w:sz w:val="18"/>
          <w:szCs w:val="18"/>
        </w:rPr>
        <w:t xml:space="preserve">e </w:t>
      </w:r>
      <w:r w:rsidRPr="00171129">
        <w:rPr>
          <w:b/>
          <w:bCs/>
          <w:sz w:val="18"/>
          <w:szCs w:val="18"/>
        </w:rPr>
        <w:t>Nicola Noro</w:t>
      </w:r>
      <w:r w:rsidRPr="00171129">
        <w:rPr>
          <w:sz w:val="18"/>
          <w:szCs w:val="18"/>
        </w:rPr>
        <w:t xml:space="preserve"> (interprete e performer LIS e </w:t>
      </w:r>
      <w:proofErr w:type="spellStart"/>
      <w:r w:rsidRPr="00171129">
        <w:rPr>
          <w:sz w:val="18"/>
          <w:szCs w:val="18"/>
        </w:rPr>
        <w:t>LISt</w:t>
      </w:r>
      <w:proofErr w:type="spellEnd"/>
      <w:r w:rsidRPr="00171129">
        <w:rPr>
          <w:sz w:val="18"/>
          <w:szCs w:val="18"/>
        </w:rPr>
        <w:t>)</w:t>
      </w:r>
      <w:r w:rsidRPr="00171129">
        <w:rPr>
          <w:sz w:val="18"/>
          <w:szCs w:val="18"/>
        </w:rPr>
        <w:br/>
        <w:t xml:space="preserve">direzione tecnica </w:t>
      </w:r>
      <w:r w:rsidRPr="00171129">
        <w:rPr>
          <w:b/>
          <w:bCs/>
          <w:sz w:val="18"/>
          <w:szCs w:val="18"/>
        </w:rPr>
        <w:t>Federico Fracasso</w:t>
      </w:r>
      <w:r w:rsidRPr="00171129">
        <w:rPr>
          <w:sz w:val="18"/>
          <w:szCs w:val="18"/>
        </w:rPr>
        <w:br/>
        <w:t xml:space="preserve">scenografia </w:t>
      </w:r>
      <w:r w:rsidRPr="00171129">
        <w:rPr>
          <w:b/>
          <w:bCs/>
          <w:sz w:val="18"/>
          <w:szCs w:val="18"/>
        </w:rPr>
        <w:t>Mauro Zocchetta</w:t>
      </w:r>
      <w:r w:rsidRPr="00171129">
        <w:rPr>
          <w:b/>
          <w:bCs/>
          <w:sz w:val="18"/>
          <w:szCs w:val="18"/>
        </w:rPr>
        <w:br/>
      </w:r>
      <w:r w:rsidRPr="00171129">
        <w:rPr>
          <w:sz w:val="18"/>
          <w:szCs w:val="18"/>
        </w:rPr>
        <w:t xml:space="preserve">ambiente sonoro </w:t>
      </w:r>
      <w:r w:rsidRPr="00171129">
        <w:rPr>
          <w:b/>
          <w:bCs/>
          <w:sz w:val="18"/>
          <w:szCs w:val="18"/>
        </w:rPr>
        <w:t>Giacomo Presotto</w:t>
      </w:r>
      <w:r w:rsidRPr="00171129">
        <w:rPr>
          <w:b/>
          <w:bCs/>
          <w:sz w:val="18"/>
          <w:szCs w:val="18"/>
        </w:rPr>
        <w:br/>
      </w:r>
      <w:r w:rsidRPr="00171129">
        <w:rPr>
          <w:sz w:val="18"/>
          <w:szCs w:val="18"/>
        </w:rPr>
        <w:t xml:space="preserve">produzione </w:t>
      </w:r>
      <w:r w:rsidRPr="00171129">
        <w:rPr>
          <w:b/>
          <w:bCs/>
          <w:sz w:val="18"/>
          <w:szCs w:val="18"/>
        </w:rPr>
        <w:t>La Piccionaia Centro di Produzione Teatrale</w:t>
      </w:r>
      <w:r w:rsidRPr="00171129">
        <w:rPr>
          <w:b/>
          <w:bCs/>
          <w:sz w:val="18"/>
          <w:szCs w:val="18"/>
        </w:rPr>
        <w:br/>
      </w:r>
      <w:proofErr w:type="spellStart"/>
      <w:r w:rsidRPr="00171129">
        <w:rPr>
          <w:sz w:val="18"/>
          <w:szCs w:val="18"/>
        </w:rPr>
        <w:t>si</w:t>
      </w:r>
      <w:proofErr w:type="spellEnd"/>
      <w:r w:rsidRPr="00171129">
        <w:rPr>
          <w:sz w:val="18"/>
          <w:szCs w:val="18"/>
        </w:rPr>
        <w:t xml:space="preserve"> ringraziano </w:t>
      </w:r>
      <w:proofErr w:type="spellStart"/>
      <w:r w:rsidRPr="00171129">
        <w:rPr>
          <w:b/>
          <w:bCs/>
          <w:sz w:val="18"/>
          <w:szCs w:val="18"/>
        </w:rPr>
        <w:t>Segnobit</w:t>
      </w:r>
      <w:proofErr w:type="spellEnd"/>
      <w:r w:rsidRPr="00171129">
        <w:rPr>
          <w:b/>
          <w:bCs/>
          <w:sz w:val="18"/>
          <w:szCs w:val="18"/>
        </w:rPr>
        <w:t xml:space="preserve"> Visual</w:t>
      </w:r>
      <w:r w:rsidRPr="00171129">
        <w:rPr>
          <w:sz w:val="18"/>
          <w:szCs w:val="18"/>
        </w:rPr>
        <w:t xml:space="preserve"> e </w:t>
      </w:r>
      <w:r w:rsidRPr="00171129">
        <w:rPr>
          <w:b/>
          <w:bCs/>
          <w:sz w:val="18"/>
          <w:szCs w:val="18"/>
        </w:rPr>
        <w:t xml:space="preserve">Officine </w:t>
      </w:r>
      <w:proofErr w:type="spellStart"/>
      <w:r w:rsidRPr="00171129">
        <w:rPr>
          <w:b/>
          <w:bCs/>
          <w:sz w:val="18"/>
          <w:szCs w:val="18"/>
        </w:rPr>
        <w:t>Lavinoss</w:t>
      </w:r>
      <w:proofErr w:type="spellEnd"/>
    </w:p>
    <w:p w14:paraId="6CCA62B4" w14:textId="12A8F905" w:rsidR="003272D7" w:rsidRPr="00171129" w:rsidRDefault="003272D7" w:rsidP="000B2194">
      <w:pPr>
        <w:rPr>
          <w:rFonts w:eastAsia="Roboto"/>
          <w:b/>
          <w:bCs/>
          <w:sz w:val="21"/>
          <w:szCs w:val="21"/>
          <w:highlight w:val="white"/>
        </w:rPr>
      </w:pPr>
    </w:p>
    <w:p w14:paraId="25B5FC7E" w14:textId="77777777" w:rsidR="000B2194" w:rsidRPr="00171129" w:rsidRDefault="000B2194" w:rsidP="000B2194">
      <w:pPr>
        <w:rPr>
          <w:b/>
          <w:bCs/>
          <w:sz w:val="21"/>
          <w:szCs w:val="21"/>
        </w:rPr>
      </w:pPr>
      <w:r w:rsidRPr="00171129">
        <w:rPr>
          <w:sz w:val="21"/>
          <w:szCs w:val="21"/>
        </w:rPr>
        <w:t>tecnica:</w:t>
      </w:r>
      <w:r w:rsidRPr="00171129">
        <w:rPr>
          <w:b/>
          <w:bCs/>
          <w:sz w:val="21"/>
          <w:szCs w:val="21"/>
        </w:rPr>
        <w:t xml:space="preserve"> teatro d’attore</w:t>
      </w:r>
    </w:p>
    <w:p w14:paraId="51A436C1" w14:textId="77777777" w:rsidR="000B2194" w:rsidRPr="00171129" w:rsidRDefault="000B2194" w:rsidP="000B2194">
      <w:pPr>
        <w:rPr>
          <w:b/>
          <w:bCs/>
          <w:sz w:val="21"/>
          <w:szCs w:val="21"/>
        </w:rPr>
      </w:pPr>
      <w:r w:rsidRPr="00171129">
        <w:rPr>
          <w:sz w:val="21"/>
          <w:szCs w:val="21"/>
        </w:rPr>
        <w:t>temi:</w:t>
      </w:r>
      <w:r w:rsidRPr="00171129">
        <w:rPr>
          <w:b/>
          <w:bCs/>
          <w:sz w:val="21"/>
          <w:szCs w:val="21"/>
        </w:rPr>
        <w:t xml:space="preserve"> inclusione, differenti linguaggi</w:t>
      </w:r>
    </w:p>
    <w:p w14:paraId="23D560CF" w14:textId="77777777" w:rsidR="000B2194" w:rsidRPr="00171129" w:rsidRDefault="000B2194" w:rsidP="000B2194">
      <w:pPr>
        <w:rPr>
          <w:b/>
          <w:bCs/>
          <w:sz w:val="21"/>
          <w:szCs w:val="21"/>
        </w:rPr>
      </w:pPr>
      <w:r w:rsidRPr="00171129">
        <w:rPr>
          <w:sz w:val="21"/>
          <w:szCs w:val="21"/>
        </w:rPr>
        <w:t>durata:</w:t>
      </w:r>
      <w:r w:rsidRPr="00171129">
        <w:rPr>
          <w:b/>
          <w:bCs/>
          <w:sz w:val="21"/>
          <w:szCs w:val="21"/>
        </w:rPr>
        <w:t xml:space="preserve"> 50 min</w:t>
      </w:r>
    </w:p>
    <w:p w14:paraId="047D9A15" w14:textId="4BEF9EBE" w:rsidR="003272D7" w:rsidRPr="00171129" w:rsidRDefault="000B2194" w:rsidP="000B2194">
      <w:pPr>
        <w:jc w:val="both"/>
        <w:rPr>
          <w:b/>
          <w:bCs/>
          <w:sz w:val="21"/>
          <w:szCs w:val="21"/>
        </w:rPr>
      </w:pPr>
      <w:r w:rsidRPr="00171129">
        <w:rPr>
          <w:sz w:val="21"/>
          <w:szCs w:val="21"/>
        </w:rPr>
        <w:t>fascia d’età:</w:t>
      </w:r>
      <w:r w:rsidRPr="00171129">
        <w:rPr>
          <w:b/>
          <w:bCs/>
          <w:sz w:val="21"/>
          <w:szCs w:val="21"/>
        </w:rPr>
        <w:t xml:space="preserve"> + 5 anni</w:t>
      </w:r>
    </w:p>
    <w:p w14:paraId="151576DA" w14:textId="77777777" w:rsidR="000B2194" w:rsidRPr="00171129" w:rsidRDefault="000B2194" w:rsidP="000B2194">
      <w:pPr>
        <w:jc w:val="both"/>
        <w:rPr>
          <w:sz w:val="21"/>
          <w:szCs w:val="21"/>
        </w:rPr>
      </w:pPr>
    </w:p>
    <w:p w14:paraId="1CE64767" w14:textId="77777777" w:rsidR="00171129" w:rsidRPr="00171129" w:rsidRDefault="00171129" w:rsidP="000B2194">
      <w:pPr>
        <w:jc w:val="both"/>
        <w:rPr>
          <w:sz w:val="21"/>
          <w:szCs w:val="21"/>
        </w:rPr>
      </w:pPr>
    </w:p>
    <w:p w14:paraId="618CBFB7" w14:textId="77777777" w:rsidR="003272D7" w:rsidRPr="00171129" w:rsidRDefault="00CF2C83" w:rsidP="000B2194">
      <w:pPr>
        <w:spacing w:after="240"/>
        <w:jc w:val="both"/>
        <w:rPr>
          <w:b/>
          <w:bCs/>
          <w:sz w:val="21"/>
          <w:szCs w:val="21"/>
        </w:rPr>
      </w:pPr>
      <w:r w:rsidRPr="00171129">
        <w:rPr>
          <w:b/>
          <w:bCs/>
          <w:sz w:val="21"/>
          <w:szCs w:val="21"/>
        </w:rPr>
        <w:t>Grammatica della fantasia è stato pensato con una particolare attenzione all’inclusività: le persone udenti e le persone sorde possono capire lo spettacolo grazie all’uso di strategie visive e all’utilizzo in scena dell’italiano e della Lingua dei Segni Italiana LIS.</w:t>
      </w:r>
    </w:p>
    <w:p w14:paraId="6FA3B023"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Per creare, e per vivere, bisogna sbagliare. Imparare ad accogliere gli errori e trasformarli in esperienza. Le storie di Gianni Rodari (Grammatica della Fantasia, Il libro degli errori) e le invenzioni di Bruno Munari (Fantasia, Da cosa nasce cosa) ispirano un percorso divertente ed impertinente tra tanti sbagli d’autore per affrontare una tematica importante.</w:t>
      </w:r>
    </w:p>
    <w:p w14:paraId="5EDE9FD1" w14:textId="77777777" w:rsidR="00511FC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Chi non fa non sbaglia. Eppure, oggi sempre più spesso ci sentiamo bloccati dalla paura dell’errore, dal peso del giudizio degli altri sulle nostre azioni. Gli errori sono necessari, utili come il pane e spesso anche belli: per esempio, la Torre di Pisa.</w:t>
      </w:r>
    </w:p>
    <w:p w14:paraId="75A914B0" w14:textId="0CACDE73"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Sophie ama giocare con le parole, ma Sophie non ne fa una giusta. E non sopporta che tutti glielo facciano notare. A volte vorrebbe che tutti la vedessero per quello che è, a volte vorrebbe essere trasparente. Di fronte all’ultimo rimprovero, decide di rifugiarsi nello scantinato della scuola per non uscirne più. Ma una volta scese le proibitissime scale Sophie scopre che si tratta di una porta per un altro mondo.</w:t>
      </w:r>
    </w:p>
    <w:p w14:paraId="728BAC61"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È il territorio di Gianni, un compagno che muove sempre le mani quando parla, e a volte si dimentica di usare la voce. Nella sua famiglia si parla la lingua dei segni.  Gianni è un esperto del sentirsi sbagliati, ha trasformato lo scantinato nel suo museo degli errori, con cui gioca usando una vera e propria grammatica. La Grammatica della Fantasia. Giocando con lui Sophie impara a inventare storie all’incontrario, a partire da una parola lanciata nello stagno come un sasso, oppure da due parole diverse tra loro, insomma ad usare le parole e le storie come giocattoli. Per arrivare, insieme al suo amico a mostrarsi a tutti per ciò che desidera essere, mescolando la lingua italiana dei segni e l’italiano, il linguaggio del corpo e quello degli oggetti.</w:t>
      </w:r>
      <w:r w:rsidRPr="00171129">
        <w:rPr>
          <w:sz w:val="21"/>
          <w:szCs w:val="21"/>
        </w:rPr>
        <w:br w:type="page"/>
      </w:r>
    </w:p>
    <w:p w14:paraId="494DF1CA" w14:textId="1DBFD7E3" w:rsidR="00171129" w:rsidRPr="00171129" w:rsidRDefault="00511FC7" w:rsidP="000B2194">
      <w:pPr>
        <w:rPr>
          <w:rFonts w:eastAsia="Roboto"/>
          <w:sz w:val="21"/>
          <w:szCs w:val="21"/>
          <w:highlight w:val="white"/>
        </w:rPr>
        <w:sectPr w:rsidR="00171129" w:rsidRPr="00171129" w:rsidSect="00511FC7">
          <w:type w:val="continuous"/>
          <w:pgSz w:w="11909" w:h="16834"/>
          <w:pgMar w:top="1440" w:right="1440" w:bottom="1440" w:left="1440" w:header="720" w:footer="720" w:gutter="0"/>
          <w:pgNumType w:start="0"/>
          <w:cols w:space="720"/>
        </w:sectPr>
      </w:pPr>
      <w:r w:rsidRPr="00171129">
        <w:rPr>
          <w:b/>
          <w:bCs/>
          <w:sz w:val="26"/>
          <w:szCs w:val="26"/>
        </w:rPr>
        <w:lastRenderedPageBreak/>
        <w:t>FONDAZIONE TRG</w:t>
      </w:r>
      <w:r w:rsidRPr="00171129">
        <w:rPr>
          <w:sz w:val="26"/>
          <w:szCs w:val="26"/>
        </w:rPr>
        <w:br/>
        <w:t>SULLA VITA SFORTUNATA DEI VERMI</w:t>
      </w:r>
      <w:r w:rsidR="00CF2C83" w:rsidRPr="00171129">
        <w:rPr>
          <w:sz w:val="21"/>
          <w:szCs w:val="21"/>
        </w:rPr>
        <w:br/>
      </w:r>
    </w:p>
    <w:p w14:paraId="7360FC99" w14:textId="294FEECB" w:rsidR="003272D7" w:rsidRPr="00171129" w:rsidRDefault="00CF2C83" w:rsidP="000B2194">
      <w:pPr>
        <w:rPr>
          <w:rFonts w:eastAsia="Roboto"/>
          <w:b/>
          <w:bCs/>
          <w:sz w:val="18"/>
          <w:szCs w:val="18"/>
        </w:rPr>
      </w:pPr>
      <w:r w:rsidRPr="00171129">
        <w:rPr>
          <w:rFonts w:eastAsia="Roboto"/>
          <w:sz w:val="18"/>
          <w:szCs w:val="18"/>
          <w:highlight w:val="white"/>
        </w:rPr>
        <w:t>Dall’opera di</w:t>
      </w:r>
      <w:r w:rsidRPr="00171129">
        <w:rPr>
          <w:rFonts w:eastAsia="Roboto"/>
          <w:b/>
          <w:bCs/>
          <w:sz w:val="18"/>
          <w:szCs w:val="18"/>
        </w:rPr>
        <w:t xml:space="preserve"> Noemi Vola – Corraini edizioni</w:t>
      </w:r>
    </w:p>
    <w:p w14:paraId="6AC7610E" w14:textId="77777777" w:rsidR="003272D7" w:rsidRPr="00171129" w:rsidRDefault="00CF2C83" w:rsidP="000B2194">
      <w:pPr>
        <w:rPr>
          <w:rFonts w:eastAsia="Roboto"/>
          <w:b/>
          <w:bCs/>
          <w:sz w:val="18"/>
          <w:szCs w:val="18"/>
        </w:rPr>
      </w:pPr>
      <w:r w:rsidRPr="00171129">
        <w:rPr>
          <w:rFonts w:eastAsia="Roboto"/>
          <w:sz w:val="18"/>
          <w:szCs w:val="18"/>
          <w:highlight w:val="white"/>
        </w:rPr>
        <w:t xml:space="preserve">Drammaturgia </w:t>
      </w:r>
      <w:r w:rsidRPr="00171129">
        <w:rPr>
          <w:rFonts w:eastAsia="Roboto"/>
          <w:b/>
          <w:bCs/>
          <w:sz w:val="18"/>
          <w:szCs w:val="18"/>
        </w:rPr>
        <w:t>Paola Fresa</w:t>
      </w:r>
    </w:p>
    <w:p w14:paraId="7DE35071" w14:textId="77777777" w:rsidR="003272D7" w:rsidRPr="00171129" w:rsidRDefault="00CF2C83" w:rsidP="000B2194">
      <w:pPr>
        <w:rPr>
          <w:rFonts w:eastAsia="Roboto"/>
          <w:b/>
          <w:bCs/>
          <w:sz w:val="18"/>
          <w:szCs w:val="18"/>
        </w:rPr>
      </w:pPr>
      <w:r w:rsidRPr="00171129">
        <w:rPr>
          <w:rFonts w:eastAsia="Roboto"/>
          <w:sz w:val="18"/>
          <w:szCs w:val="18"/>
          <w:highlight w:val="white"/>
        </w:rPr>
        <w:t>Regia</w:t>
      </w:r>
      <w:r w:rsidRPr="00171129">
        <w:rPr>
          <w:rFonts w:eastAsia="Roboto"/>
          <w:b/>
          <w:bCs/>
          <w:sz w:val="18"/>
          <w:szCs w:val="18"/>
        </w:rPr>
        <w:t xml:space="preserve"> Emiliano Bronzino</w:t>
      </w:r>
    </w:p>
    <w:p w14:paraId="1491F0B8" w14:textId="77777777" w:rsidR="003272D7" w:rsidRPr="00171129" w:rsidRDefault="00CF2C83" w:rsidP="000B2194">
      <w:pPr>
        <w:rPr>
          <w:rFonts w:eastAsia="Roboto"/>
          <w:b/>
          <w:bCs/>
          <w:sz w:val="18"/>
          <w:szCs w:val="18"/>
        </w:rPr>
      </w:pPr>
      <w:r w:rsidRPr="00171129">
        <w:rPr>
          <w:rFonts w:eastAsia="Roboto"/>
          <w:sz w:val="18"/>
          <w:szCs w:val="18"/>
          <w:highlight w:val="white"/>
        </w:rPr>
        <w:t xml:space="preserve">Assistente alla regia </w:t>
      </w:r>
      <w:r w:rsidRPr="00171129">
        <w:rPr>
          <w:rFonts w:eastAsia="Roboto"/>
          <w:b/>
          <w:bCs/>
          <w:sz w:val="18"/>
          <w:szCs w:val="18"/>
        </w:rPr>
        <w:t>Ornella Matranga</w:t>
      </w:r>
    </w:p>
    <w:p w14:paraId="3DCC8B73" w14:textId="77777777" w:rsidR="003272D7" w:rsidRPr="00171129" w:rsidRDefault="00CF2C83" w:rsidP="000B2194">
      <w:pPr>
        <w:rPr>
          <w:rFonts w:eastAsia="Roboto"/>
          <w:b/>
          <w:bCs/>
          <w:sz w:val="18"/>
          <w:szCs w:val="18"/>
        </w:rPr>
      </w:pPr>
      <w:r w:rsidRPr="00171129">
        <w:rPr>
          <w:rFonts w:eastAsia="Roboto"/>
          <w:sz w:val="18"/>
          <w:szCs w:val="18"/>
          <w:highlight w:val="white"/>
        </w:rPr>
        <w:t xml:space="preserve">Con </w:t>
      </w:r>
      <w:r w:rsidRPr="00171129">
        <w:rPr>
          <w:rFonts w:eastAsia="Roboto"/>
          <w:b/>
          <w:bCs/>
          <w:sz w:val="18"/>
          <w:szCs w:val="18"/>
        </w:rPr>
        <w:t>Mariajosè Revert Signes, Nicola Morucci, Andrea De Falco</w:t>
      </w:r>
    </w:p>
    <w:p w14:paraId="6B0E94FD" w14:textId="77777777" w:rsidR="003272D7" w:rsidRPr="00171129" w:rsidRDefault="00CF2C83" w:rsidP="000B2194">
      <w:pPr>
        <w:rPr>
          <w:rFonts w:eastAsia="Roboto"/>
          <w:b/>
          <w:bCs/>
          <w:sz w:val="18"/>
          <w:szCs w:val="18"/>
        </w:rPr>
      </w:pPr>
      <w:r w:rsidRPr="00171129">
        <w:rPr>
          <w:rFonts w:eastAsia="Roboto"/>
          <w:sz w:val="18"/>
          <w:szCs w:val="18"/>
          <w:highlight w:val="white"/>
        </w:rPr>
        <w:t xml:space="preserve">Progetto scenico </w:t>
      </w:r>
      <w:r w:rsidRPr="00171129">
        <w:rPr>
          <w:rFonts w:eastAsia="Roboto"/>
          <w:b/>
          <w:bCs/>
          <w:sz w:val="18"/>
          <w:szCs w:val="18"/>
        </w:rPr>
        <w:t>Francesco Fassone</w:t>
      </w:r>
    </w:p>
    <w:p w14:paraId="2976A26D" w14:textId="77777777" w:rsidR="003272D7" w:rsidRPr="00171129" w:rsidRDefault="00CF2C83" w:rsidP="000B2194">
      <w:pPr>
        <w:rPr>
          <w:rFonts w:eastAsia="Roboto"/>
          <w:b/>
          <w:bCs/>
          <w:sz w:val="18"/>
          <w:szCs w:val="18"/>
        </w:rPr>
      </w:pPr>
      <w:r w:rsidRPr="00171129">
        <w:rPr>
          <w:rFonts w:eastAsia="Roboto"/>
          <w:sz w:val="18"/>
          <w:szCs w:val="18"/>
          <w:highlight w:val="white"/>
        </w:rPr>
        <w:t xml:space="preserve">Costumi </w:t>
      </w:r>
      <w:r w:rsidRPr="00171129">
        <w:rPr>
          <w:rFonts w:eastAsia="Roboto"/>
          <w:b/>
          <w:bCs/>
          <w:sz w:val="18"/>
          <w:szCs w:val="18"/>
        </w:rPr>
        <w:t>Roberta Vacchetta</w:t>
      </w:r>
    </w:p>
    <w:p w14:paraId="4741F475" w14:textId="77777777" w:rsidR="003272D7" w:rsidRPr="00171129" w:rsidRDefault="00CF2C83" w:rsidP="000B2194">
      <w:pPr>
        <w:rPr>
          <w:rFonts w:eastAsia="Roboto"/>
          <w:b/>
          <w:bCs/>
          <w:sz w:val="18"/>
          <w:szCs w:val="18"/>
        </w:rPr>
      </w:pPr>
      <w:r w:rsidRPr="00171129">
        <w:rPr>
          <w:rFonts w:eastAsia="Roboto"/>
          <w:sz w:val="18"/>
          <w:szCs w:val="18"/>
          <w:highlight w:val="white"/>
        </w:rPr>
        <w:t xml:space="preserve">Disegno luci </w:t>
      </w:r>
      <w:r w:rsidRPr="00171129">
        <w:rPr>
          <w:rFonts w:eastAsia="Roboto"/>
          <w:b/>
          <w:bCs/>
          <w:sz w:val="18"/>
          <w:szCs w:val="18"/>
        </w:rPr>
        <w:t>Emanuele Vallinotti</w:t>
      </w:r>
    </w:p>
    <w:p w14:paraId="484C0392" w14:textId="77777777" w:rsidR="003272D7" w:rsidRPr="00171129" w:rsidRDefault="00CF2C83" w:rsidP="000B2194">
      <w:pPr>
        <w:rPr>
          <w:rFonts w:eastAsia="Roboto"/>
          <w:b/>
          <w:bCs/>
          <w:sz w:val="18"/>
          <w:szCs w:val="18"/>
        </w:rPr>
      </w:pPr>
      <w:r w:rsidRPr="00171129">
        <w:rPr>
          <w:rFonts w:eastAsia="Roboto"/>
          <w:sz w:val="18"/>
          <w:szCs w:val="18"/>
          <w:highlight w:val="white"/>
        </w:rPr>
        <w:t xml:space="preserve">Musiche originali </w:t>
      </w:r>
      <w:r w:rsidRPr="00171129">
        <w:rPr>
          <w:rFonts w:eastAsia="Roboto"/>
          <w:b/>
          <w:bCs/>
          <w:sz w:val="18"/>
          <w:szCs w:val="18"/>
        </w:rPr>
        <w:t xml:space="preserve">Andrea Di Falco, Nicola Morucci </w:t>
      </w:r>
      <w:proofErr w:type="gramStart"/>
      <w:r w:rsidRPr="00171129">
        <w:rPr>
          <w:rFonts w:eastAsia="Roboto"/>
          <w:sz w:val="18"/>
          <w:szCs w:val="18"/>
          <w:highlight w:val="white"/>
        </w:rPr>
        <w:t>e</w:t>
      </w:r>
      <w:proofErr w:type="gramEnd"/>
      <w:r w:rsidRPr="00171129">
        <w:rPr>
          <w:rFonts w:eastAsia="Roboto"/>
          <w:b/>
          <w:bCs/>
          <w:sz w:val="18"/>
          <w:szCs w:val="18"/>
        </w:rPr>
        <w:t xml:space="preserve"> Emiliano Bronzino</w:t>
      </w:r>
    </w:p>
    <w:p w14:paraId="2731D46D" w14:textId="77777777" w:rsidR="003272D7" w:rsidRPr="00171129" w:rsidRDefault="00CF2C83" w:rsidP="000B2194">
      <w:pPr>
        <w:rPr>
          <w:rFonts w:eastAsia="Roboto"/>
          <w:b/>
          <w:bCs/>
          <w:sz w:val="18"/>
          <w:szCs w:val="18"/>
        </w:rPr>
      </w:pPr>
      <w:r w:rsidRPr="00171129">
        <w:rPr>
          <w:rFonts w:eastAsia="Roboto"/>
          <w:sz w:val="18"/>
          <w:szCs w:val="18"/>
          <w:highlight w:val="white"/>
        </w:rPr>
        <w:t xml:space="preserve">Assistente alla regia </w:t>
      </w:r>
      <w:r w:rsidRPr="00171129">
        <w:rPr>
          <w:rFonts w:eastAsia="Roboto"/>
          <w:b/>
          <w:bCs/>
          <w:sz w:val="18"/>
          <w:szCs w:val="18"/>
        </w:rPr>
        <w:t>Ornella Matranga</w:t>
      </w:r>
    </w:p>
    <w:p w14:paraId="3DAF3203" w14:textId="77777777" w:rsidR="003272D7" w:rsidRPr="00171129" w:rsidRDefault="00CF2C83" w:rsidP="000B2194">
      <w:pPr>
        <w:rPr>
          <w:rFonts w:eastAsia="Roboto"/>
          <w:b/>
          <w:bCs/>
          <w:sz w:val="18"/>
          <w:szCs w:val="18"/>
        </w:rPr>
      </w:pPr>
      <w:r w:rsidRPr="00171129">
        <w:rPr>
          <w:rFonts w:eastAsia="Roboto"/>
          <w:sz w:val="18"/>
          <w:szCs w:val="18"/>
          <w:highlight w:val="white"/>
        </w:rPr>
        <w:t xml:space="preserve">Assistente alle scene </w:t>
      </w:r>
      <w:r w:rsidRPr="00171129">
        <w:rPr>
          <w:rFonts w:eastAsia="Roboto"/>
          <w:b/>
          <w:bCs/>
          <w:sz w:val="18"/>
          <w:szCs w:val="18"/>
        </w:rPr>
        <w:t>Micol Rosso</w:t>
      </w:r>
    </w:p>
    <w:p w14:paraId="4E41B523" w14:textId="77777777" w:rsidR="00171129" w:rsidRPr="00171129" w:rsidRDefault="00CF2C83" w:rsidP="000B2194">
      <w:pPr>
        <w:rPr>
          <w:rFonts w:eastAsia="Roboto"/>
          <w:b/>
          <w:bCs/>
          <w:sz w:val="21"/>
          <w:szCs w:val="21"/>
        </w:rPr>
        <w:sectPr w:rsidR="00171129" w:rsidRPr="00171129" w:rsidSect="00171129">
          <w:type w:val="continuous"/>
          <w:pgSz w:w="11909" w:h="16834"/>
          <w:pgMar w:top="1440" w:right="1440" w:bottom="1440" w:left="1440" w:header="720" w:footer="720" w:gutter="0"/>
          <w:pgNumType w:start="0"/>
          <w:cols w:num="2" w:space="720"/>
        </w:sectPr>
      </w:pPr>
      <w:r w:rsidRPr="00171129">
        <w:rPr>
          <w:rFonts w:eastAsia="Roboto"/>
          <w:sz w:val="18"/>
          <w:szCs w:val="18"/>
          <w:highlight w:val="white"/>
        </w:rPr>
        <w:t xml:space="preserve">Tecnico audio e luci </w:t>
      </w:r>
      <w:r w:rsidRPr="00171129">
        <w:rPr>
          <w:rFonts w:eastAsia="Roboto"/>
          <w:b/>
          <w:bCs/>
          <w:sz w:val="18"/>
          <w:szCs w:val="18"/>
        </w:rPr>
        <w:t>Emanuele Vallinotti</w:t>
      </w:r>
    </w:p>
    <w:p w14:paraId="708BED54" w14:textId="49CEE8FD" w:rsidR="000B2194" w:rsidRPr="00171129" w:rsidRDefault="00CF2C83" w:rsidP="000B2194">
      <w:pPr>
        <w:rPr>
          <w:sz w:val="21"/>
          <w:szCs w:val="21"/>
        </w:rPr>
      </w:pPr>
      <w:r w:rsidRPr="00171129">
        <w:rPr>
          <w:rFonts w:eastAsia="Roboto"/>
          <w:b/>
          <w:bCs/>
          <w:sz w:val="21"/>
          <w:szCs w:val="21"/>
        </w:rPr>
        <w:br/>
      </w:r>
      <w:r w:rsidR="000B2194" w:rsidRPr="00171129">
        <w:rPr>
          <w:sz w:val="21"/>
          <w:szCs w:val="21"/>
        </w:rPr>
        <w:t>tecnica:</w:t>
      </w:r>
      <w:r w:rsidR="000B2194" w:rsidRPr="00171129">
        <w:rPr>
          <w:b/>
          <w:bCs/>
          <w:sz w:val="21"/>
          <w:szCs w:val="21"/>
        </w:rPr>
        <w:t xml:space="preserve"> teatro d’attore </w:t>
      </w:r>
    </w:p>
    <w:p w14:paraId="431C99FD" w14:textId="77777777" w:rsidR="000B2194" w:rsidRPr="00171129" w:rsidRDefault="000B2194" w:rsidP="000B2194">
      <w:pPr>
        <w:rPr>
          <w:sz w:val="21"/>
          <w:szCs w:val="21"/>
        </w:rPr>
      </w:pPr>
      <w:r w:rsidRPr="00171129">
        <w:rPr>
          <w:sz w:val="21"/>
          <w:szCs w:val="21"/>
        </w:rPr>
        <w:t>temi:</w:t>
      </w:r>
      <w:r w:rsidRPr="00171129">
        <w:rPr>
          <w:b/>
          <w:bCs/>
          <w:sz w:val="21"/>
          <w:szCs w:val="21"/>
        </w:rPr>
        <w:t xml:space="preserve"> natura, ricerca scientifica </w:t>
      </w:r>
    </w:p>
    <w:p w14:paraId="3B4C5D18" w14:textId="77777777" w:rsidR="000B2194" w:rsidRPr="00171129" w:rsidRDefault="000B2194" w:rsidP="000B2194">
      <w:pPr>
        <w:rPr>
          <w:sz w:val="21"/>
          <w:szCs w:val="21"/>
        </w:rPr>
      </w:pPr>
      <w:r w:rsidRPr="00171129">
        <w:rPr>
          <w:sz w:val="21"/>
          <w:szCs w:val="21"/>
        </w:rPr>
        <w:t>durata:</w:t>
      </w:r>
      <w:r w:rsidRPr="00171129">
        <w:rPr>
          <w:b/>
          <w:bCs/>
          <w:sz w:val="21"/>
          <w:szCs w:val="21"/>
        </w:rPr>
        <w:t xml:space="preserve"> 50 min </w:t>
      </w:r>
    </w:p>
    <w:p w14:paraId="221F6134" w14:textId="7B9C47EB" w:rsidR="003272D7" w:rsidRPr="00171129" w:rsidRDefault="000B2194" w:rsidP="000B2194">
      <w:pPr>
        <w:rPr>
          <w:b/>
          <w:bCs/>
          <w:sz w:val="21"/>
          <w:szCs w:val="21"/>
        </w:rPr>
      </w:pPr>
      <w:r w:rsidRPr="00171129">
        <w:rPr>
          <w:sz w:val="21"/>
          <w:szCs w:val="21"/>
        </w:rPr>
        <w:t>fascia d’età:</w:t>
      </w:r>
      <w:r w:rsidRPr="00171129">
        <w:rPr>
          <w:b/>
          <w:bCs/>
          <w:sz w:val="21"/>
          <w:szCs w:val="21"/>
        </w:rPr>
        <w:t xml:space="preserve"> +5 anni</w:t>
      </w:r>
    </w:p>
    <w:p w14:paraId="3238CC8B" w14:textId="77777777" w:rsidR="000B2194" w:rsidRPr="00171129" w:rsidRDefault="000B2194" w:rsidP="000B2194">
      <w:pPr>
        <w:rPr>
          <w:sz w:val="21"/>
          <w:szCs w:val="21"/>
        </w:rPr>
      </w:pPr>
    </w:p>
    <w:p w14:paraId="537668D7" w14:textId="77777777" w:rsidR="00171129" w:rsidRPr="00171129" w:rsidRDefault="00171129" w:rsidP="000B2194">
      <w:pPr>
        <w:rPr>
          <w:sz w:val="21"/>
          <w:szCs w:val="21"/>
        </w:rPr>
      </w:pPr>
    </w:p>
    <w:p w14:paraId="28E0BC58"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La curiosità per i vermi, anche chiamati lombrichi, nasce nella prima infanzia, stimolata dalla loro strana natura e forma. Tuttavia, presto si perde un po' perché è repressa dalla nostra paura per qualcosa che non conosciamo davvero, un po' perché la nostra attenzione si sposta su soggetti che più facilmente stimolano la nostra fantasia, come i dinosauri e la loro misteriosa scomparsa o i bruchi e la loro poetica trasformazione in farfalle. Questa è la sfortuna dei vermi. Eppure, questi esseri apparentemente distanti da noi hanno suscitato la curiosità di grandi scienziati proprio per la loro “stranezza”, primo fra tutti Charles Darwin. Nella sua ultima opera a loro dedicata, Darwin ci restituisce un'immagine dei vermi come esseri tutt'altro che spregevoli. Nonostante l’aspetto così alieno, dalle sue pagine trapela una profonda poeticità, dimostrando anche barlumi di quella che chiamiamo intelligenza. Partendo da questa riflessione, Noemi Vola scrive e illustra un “trattato abbastanza breve di storia naturale”, guidandoci alla comprensione di come anche un essere vivente profondamente lontano da noi abbia la capacità di parlare della nostra vita, dei nostri sentimenti, di come viviamo.</w:t>
      </w:r>
    </w:p>
    <w:p w14:paraId="50A63523"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Sulla vita sfortunata dei vermi parla poeticamente e con divertimento di noi, della nostra vita, dei nostri difetti e dei nostri pregi, e soprattutto della meraviglia che ci accompagna ogni volta che intraprendiamo un viaggio alla scoperta di qualcosa di nuovo. La curiosità e il desiderio di conoscenza sono lo stimolo per avvicinare questi esseri incompresi e distanti; lo studio e la scienza sono gli strumenti per conoscere ciò che apparentemente è lontano da noi; l’ironia e il gioco sono le chiavi attraverso cui poeticamente comprendere noi stessi.</w:t>
      </w:r>
    </w:p>
    <w:p w14:paraId="13517043"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sz w:val="21"/>
          <w:szCs w:val="21"/>
        </w:rPr>
        <w:br w:type="page"/>
      </w:r>
    </w:p>
    <w:p w14:paraId="1993403B" w14:textId="31E2E138" w:rsidR="00511FC7" w:rsidRPr="00171129" w:rsidRDefault="00511FC7" w:rsidP="000B2194">
      <w:pPr>
        <w:rPr>
          <w:b/>
          <w:bCs/>
          <w:sz w:val="26"/>
          <w:szCs w:val="26"/>
        </w:rPr>
      </w:pPr>
      <w:r w:rsidRPr="00171129">
        <w:rPr>
          <w:b/>
          <w:bCs/>
          <w:sz w:val="26"/>
          <w:szCs w:val="26"/>
        </w:rPr>
        <w:lastRenderedPageBreak/>
        <w:t>BABILONIA TEATRI</w:t>
      </w:r>
    </w:p>
    <w:p w14:paraId="364C6713" w14:textId="6910556C" w:rsidR="003272D7" w:rsidRPr="00171129" w:rsidRDefault="00CF7EF1" w:rsidP="000B2194">
      <w:pPr>
        <w:rPr>
          <w:sz w:val="26"/>
          <w:szCs w:val="26"/>
        </w:rPr>
      </w:pPr>
      <w:r>
        <w:rPr>
          <w:b/>
          <w:bCs/>
          <w:sz w:val="26"/>
          <w:szCs w:val="26"/>
        </w:rPr>
        <w:t xml:space="preserve">TEATRO </w:t>
      </w:r>
      <w:r w:rsidR="00511FC7" w:rsidRPr="00171129">
        <w:rPr>
          <w:b/>
          <w:bCs/>
          <w:sz w:val="26"/>
          <w:szCs w:val="26"/>
        </w:rPr>
        <w:t xml:space="preserve">KOREJA </w:t>
      </w:r>
      <w:r w:rsidR="00511FC7" w:rsidRPr="00171129">
        <w:rPr>
          <w:sz w:val="26"/>
          <w:szCs w:val="26"/>
        </w:rPr>
        <w:br/>
        <w:t>DIRE FARE BACIARE LETTERA TESTAMENTO</w:t>
      </w:r>
    </w:p>
    <w:p w14:paraId="2C1B083D" w14:textId="77777777" w:rsidR="003272D7" w:rsidRPr="00171129" w:rsidRDefault="003272D7" w:rsidP="000B2194">
      <w:pPr>
        <w:pBdr>
          <w:top w:val="nil"/>
          <w:left w:val="nil"/>
          <w:bottom w:val="nil"/>
          <w:right w:val="nil"/>
          <w:between w:val="nil"/>
        </w:pBdr>
        <w:rPr>
          <w:sz w:val="21"/>
          <w:szCs w:val="21"/>
        </w:rPr>
      </w:pPr>
    </w:p>
    <w:p w14:paraId="00A0F526" w14:textId="77777777" w:rsidR="00171129" w:rsidRPr="00171129" w:rsidRDefault="00171129" w:rsidP="000B2194">
      <w:pPr>
        <w:pBdr>
          <w:top w:val="nil"/>
          <w:left w:val="nil"/>
          <w:bottom w:val="nil"/>
          <w:right w:val="nil"/>
          <w:between w:val="nil"/>
        </w:pBdr>
        <w:rPr>
          <w:sz w:val="18"/>
          <w:szCs w:val="18"/>
        </w:rPr>
        <w:sectPr w:rsidR="00171129" w:rsidRPr="00171129" w:rsidSect="00511FC7">
          <w:type w:val="continuous"/>
          <w:pgSz w:w="11909" w:h="16834"/>
          <w:pgMar w:top="1440" w:right="1440" w:bottom="1440" w:left="1440" w:header="720" w:footer="720" w:gutter="0"/>
          <w:pgNumType w:start="0"/>
          <w:cols w:space="720"/>
        </w:sectPr>
      </w:pPr>
    </w:p>
    <w:p w14:paraId="2417D8D0" w14:textId="77777777" w:rsidR="003272D7" w:rsidRPr="00171129" w:rsidRDefault="00CF2C83" w:rsidP="000B2194">
      <w:pPr>
        <w:pBdr>
          <w:top w:val="nil"/>
          <w:left w:val="nil"/>
          <w:bottom w:val="nil"/>
          <w:right w:val="nil"/>
          <w:between w:val="nil"/>
        </w:pBdr>
        <w:rPr>
          <w:sz w:val="18"/>
          <w:szCs w:val="18"/>
        </w:rPr>
      </w:pPr>
      <w:r w:rsidRPr="00171129">
        <w:rPr>
          <w:sz w:val="18"/>
          <w:szCs w:val="18"/>
        </w:rPr>
        <w:t xml:space="preserve">di </w:t>
      </w:r>
      <w:r w:rsidRPr="00171129">
        <w:rPr>
          <w:b/>
          <w:bCs/>
          <w:sz w:val="18"/>
          <w:szCs w:val="18"/>
        </w:rPr>
        <w:t>Valeria Raimondi, Enrico Castellani</w:t>
      </w:r>
      <w:r w:rsidRPr="00171129">
        <w:rPr>
          <w:sz w:val="18"/>
          <w:szCs w:val="18"/>
        </w:rPr>
        <w:t xml:space="preserve"> </w:t>
      </w:r>
      <w:r w:rsidRPr="00171129">
        <w:rPr>
          <w:sz w:val="18"/>
          <w:szCs w:val="18"/>
        </w:rPr>
        <w:br/>
        <w:t xml:space="preserve">cura </w:t>
      </w:r>
      <w:r w:rsidRPr="00171129">
        <w:rPr>
          <w:b/>
          <w:bCs/>
          <w:sz w:val="18"/>
          <w:szCs w:val="18"/>
        </w:rPr>
        <w:t xml:space="preserve">Valeria Raimondi </w:t>
      </w:r>
      <w:r w:rsidRPr="00171129">
        <w:rPr>
          <w:sz w:val="18"/>
          <w:szCs w:val="18"/>
        </w:rPr>
        <w:t xml:space="preserve"> </w:t>
      </w:r>
      <w:r w:rsidRPr="00171129">
        <w:rPr>
          <w:sz w:val="18"/>
          <w:szCs w:val="18"/>
        </w:rPr>
        <w:br/>
        <w:t xml:space="preserve">parole </w:t>
      </w:r>
      <w:r w:rsidRPr="00171129">
        <w:rPr>
          <w:b/>
          <w:bCs/>
          <w:sz w:val="18"/>
          <w:szCs w:val="18"/>
        </w:rPr>
        <w:t>Enrico Castellani</w:t>
      </w:r>
      <w:r w:rsidRPr="00171129">
        <w:rPr>
          <w:sz w:val="18"/>
          <w:szCs w:val="18"/>
        </w:rPr>
        <w:t xml:space="preserve"> </w:t>
      </w:r>
      <w:r w:rsidRPr="00171129">
        <w:rPr>
          <w:sz w:val="18"/>
          <w:szCs w:val="18"/>
        </w:rPr>
        <w:br/>
      </w:r>
      <w:r w:rsidRPr="00171129">
        <w:rPr>
          <w:sz w:val="18"/>
          <w:szCs w:val="18"/>
        </w:rPr>
        <w:t xml:space="preserve">con </w:t>
      </w:r>
      <w:r w:rsidRPr="00171129">
        <w:rPr>
          <w:b/>
          <w:bCs/>
          <w:sz w:val="18"/>
          <w:szCs w:val="18"/>
        </w:rPr>
        <w:t>Carlo Durante, Luna Maggio, Anđelka Vulić</w:t>
      </w:r>
      <w:r w:rsidRPr="00171129">
        <w:rPr>
          <w:sz w:val="18"/>
          <w:szCs w:val="18"/>
        </w:rPr>
        <w:t xml:space="preserve">  </w:t>
      </w:r>
      <w:r w:rsidRPr="00171129">
        <w:rPr>
          <w:sz w:val="18"/>
          <w:szCs w:val="18"/>
        </w:rPr>
        <w:br/>
        <w:t>tecnici</w:t>
      </w:r>
      <w:r w:rsidRPr="00171129">
        <w:rPr>
          <w:b/>
          <w:bCs/>
          <w:sz w:val="18"/>
          <w:szCs w:val="18"/>
        </w:rPr>
        <w:t xml:space="preserve"> Alessandro Cardinale, Mario Daniele</w:t>
      </w:r>
      <w:r w:rsidRPr="00171129">
        <w:rPr>
          <w:sz w:val="18"/>
          <w:szCs w:val="18"/>
        </w:rPr>
        <w:t xml:space="preserve"> </w:t>
      </w:r>
    </w:p>
    <w:p w14:paraId="39E95BA4" w14:textId="77777777" w:rsidR="00171129" w:rsidRPr="00171129" w:rsidRDefault="00171129" w:rsidP="000B2194">
      <w:pPr>
        <w:pBdr>
          <w:top w:val="nil"/>
          <w:left w:val="nil"/>
          <w:bottom w:val="nil"/>
          <w:right w:val="nil"/>
          <w:between w:val="nil"/>
        </w:pBdr>
        <w:jc w:val="both"/>
        <w:rPr>
          <w:sz w:val="21"/>
          <w:szCs w:val="21"/>
        </w:rPr>
        <w:sectPr w:rsidR="00171129" w:rsidRPr="00171129" w:rsidSect="00171129">
          <w:type w:val="continuous"/>
          <w:pgSz w:w="11909" w:h="16834"/>
          <w:pgMar w:top="1440" w:right="1440" w:bottom="1440" w:left="1440" w:header="720" w:footer="720" w:gutter="0"/>
          <w:pgNumType w:start="0"/>
          <w:cols w:num="2" w:space="720"/>
        </w:sectPr>
      </w:pPr>
    </w:p>
    <w:p w14:paraId="41E5766F" w14:textId="77777777" w:rsidR="003272D7" w:rsidRPr="00171129" w:rsidRDefault="003272D7" w:rsidP="000B2194">
      <w:pPr>
        <w:pBdr>
          <w:top w:val="nil"/>
          <w:left w:val="nil"/>
          <w:bottom w:val="nil"/>
          <w:right w:val="nil"/>
          <w:between w:val="nil"/>
        </w:pBdr>
        <w:jc w:val="both"/>
        <w:rPr>
          <w:sz w:val="21"/>
          <w:szCs w:val="21"/>
        </w:rPr>
      </w:pPr>
    </w:p>
    <w:p w14:paraId="511BB276" w14:textId="77777777" w:rsidR="000B2194" w:rsidRPr="00171129" w:rsidRDefault="000B2194" w:rsidP="000B2194">
      <w:pPr>
        <w:rPr>
          <w:sz w:val="21"/>
          <w:szCs w:val="21"/>
        </w:rPr>
      </w:pPr>
      <w:r w:rsidRPr="00171129">
        <w:rPr>
          <w:sz w:val="21"/>
          <w:szCs w:val="21"/>
        </w:rPr>
        <w:t xml:space="preserve">tecnica: </w:t>
      </w:r>
      <w:r w:rsidRPr="00171129">
        <w:rPr>
          <w:b/>
          <w:bCs/>
          <w:sz w:val="21"/>
          <w:szCs w:val="21"/>
        </w:rPr>
        <w:t>teatro d’attore</w:t>
      </w:r>
    </w:p>
    <w:p w14:paraId="2E9A346E" w14:textId="77777777" w:rsidR="000B2194" w:rsidRPr="00171129" w:rsidRDefault="000B2194" w:rsidP="000B2194">
      <w:pPr>
        <w:rPr>
          <w:sz w:val="21"/>
          <w:szCs w:val="21"/>
        </w:rPr>
      </w:pPr>
      <w:r w:rsidRPr="00171129">
        <w:rPr>
          <w:sz w:val="21"/>
          <w:szCs w:val="21"/>
        </w:rPr>
        <w:t xml:space="preserve">temi: </w:t>
      </w:r>
      <w:r w:rsidRPr="00171129">
        <w:rPr>
          <w:b/>
          <w:bCs/>
          <w:sz w:val="21"/>
          <w:szCs w:val="21"/>
        </w:rPr>
        <w:t>gioco, libertà, diritti dei bambini</w:t>
      </w:r>
    </w:p>
    <w:p w14:paraId="6CDA3873" w14:textId="77777777" w:rsidR="000B2194" w:rsidRPr="00171129" w:rsidRDefault="000B2194" w:rsidP="000B2194">
      <w:pPr>
        <w:rPr>
          <w:b/>
          <w:bCs/>
          <w:sz w:val="21"/>
          <w:szCs w:val="21"/>
        </w:rPr>
      </w:pPr>
      <w:r w:rsidRPr="00171129">
        <w:rPr>
          <w:sz w:val="21"/>
          <w:szCs w:val="21"/>
        </w:rPr>
        <w:t xml:space="preserve">durata: </w:t>
      </w:r>
      <w:r w:rsidRPr="00171129">
        <w:rPr>
          <w:b/>
          <w:bCs/>
          <w:sz w:val="21"/>
          <w:szCs w:val="21"/>
        </w:rPr>
        <w:t>50 min</w:t>
      </w:r>
    </w:p>
    <w:p w14:paraId="7CC4630F" w14:textId="0AB4817A" w:rsidR="003272D7" w:rsidRPr="00171129" w:rsidRDefault="000B2194" w:rsidP="000B2194">
      <w:pPr>
        <w:pBdr>
          <w:top w:val="nil"/>
          <w:left w:val="nil"/>
          <w:bottom w:val="nil"/>
          <w:right w:val="nil"/>
          <w:between w:val="nil"/>
        </w:pBdr>
        <w:jc w:val="both"/>
        <w:rPr>
          <w:rFonts w:eastAsia="Roboto"/>
          <w:sz w:val="21"/>
          <w:szCs w:val="21"/>
          <w:highlight w:val="white"/>
        </w:rPr>
      </w:pPr>
      <w:r w:rsidRPr="00171129">
        <w:rPr>
          <w:sz w:val="21"/>
          <w:szCs w:val="21"/>
        </w:rPr>
        <w:t xml:space="preserve">fascia d’età: </w:t>
      </w:r>
      <w:r w:rsidRPr="00171129">
        <w:rPr>
          <w:b/>
          <w:bCs/>
          <w:sz w:val="21"/>
          <w:szCs w:val="21"/>
        </w:rPr>
        <w:t>+6 anni</w:t>
      </w:r>
    </w:p>
    <w:p w14:paraId="151928F1" w14:textId="77777777" w:rsidR="003272D7" w:rsidRPr="00171129" w:rsidRDefault="003272D7" w:rsidP="000B2194">
      <w:pPr>
        <w:pBdr>
          <w:top w:val="nil"/>
          <w:left w:val="nil"/>
          <w:bottom w:val="nil"/>
          <w:right w:val="nil"/>
          <w:between w:val="nil"/>
        </w:pBdr>
        <w:jc w:val="both"/>
        <w:rPr>
          <w:rFonts w:eastAsia="Roboto"/>
          <w:sz w:val="21"/>
          <w:szCs w:val="21"/>
          <w:highlight w:val="white"/>
        </w:rPr>
      </w:pPr>
    </w:p>
    <w:p w14:paraId="2B425266" w14:textId="77777777" w:rsidR="00171129" w:rsidRPr="00171129" w:rsidRDefault="00171129" w:rsidP="000B2194">
      <w:pPr>
        <w:pBdr>
          <w:top w:val="nil"/>
          <w:left w:val="nil"/>
          <w:bottom w:val="nil"/>
          <w:right w:val="nil"/>
          <w:between w:val="nil"/>
        </w:pBdr>
        <w:jc w:val="both"/>
        <w:rPr>
          <w:rFonts w:eastAsia="Roboto"/>
          <w:sz w:val="21"/>
          <w:szCs w:val="21"/>
          <w:highlight w:val="white"/>
        </w:rPr>
      </w:pPr>
    </w:p>
    <w:p w14:paraId="01446E03"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i/>
          <w:iCs/>
          <w:sz w:val="21"/>
          <w:szCs w:val="21"/>
          <w:highlight w:val="white"/>
        </w:rPr>
        <w:t xml:space="preserve">Dire fare baciare lettera testamento </w:t>
      </w:r>
      <w:r w:rsidRPr="00171129">
        <w:rPr>
          <w:sz w:val="21"/>
          <w:szCs w:val="21"/>
          <w:highlight w:val="white"/>
        </w:rPr>
        <w:t>è un’ode al bambino. È un canto alla sua bellezza, alle potenzialità che ogni bambino r</w:t>
      </w:r>
      <w:r w:rsidRPr="00171129">
        <w:rPr>
          <w:rFonts w:eastAsia="Roboto"/>
          <w:sz w:val="21"/>
          <w:szCs w:val="21"/>
          <w:highlight w:val="white"/>
        </w:rPr>
        <w:t>acchiude dentro di sé, all’infinita gamma di possibilità che ognuno di noi ha davanti quando nasce.</w:t>
      </w:r>
    </w:p>
    <w:p w14:paraId="393D0F01"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Dire fare baciare lettera testamento è il nostro personale manifesto dei diritti del bambino. Riflette su un tempo, il nostro, e su una società caratterizzati da ritmi sempre più frenetici ed accelerati dove spesso i bambini vengono trattati come piccoli adulti, senza rispettare i loro tempi, i loro bisogni e senza riservare loro ascolto adeguato. Lo spettacolo attraverso diversi quadri che si susseguono con ritmo travolgente mostra e fa vivere come un bambino abbia bisogno di fare esperienze, di come abbia bisogno che gli vengano accordate stima e fiducia.</w:t>
      </w:r>
    </w:p>
    <w:p w14:paraId="76756FC1"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Dire fare baciare lettera testamento è una proposta di gioco rivolta ai bambini, ai loro genitori, maestri e agli adulti in genere. È un invito a scoprire le possibilità del fare, del fare da soli, del fare insieme. Lo spettacolo non racconta una storia, ne racconta tante. Racconta di come il gioco per un bambino sia importante e necessario quanto l’aria che respira. Racconta dei mondi che il gioco contiene e dischiude, di come il gioco sia spazio in cui crescere e confrontarsi, conoscere e conoscersi.</w:t>
      </w:r>
    </w:p>
    <w:p w14:paraId="124D34FB"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Si gioca perché giocare è il lavoro dei bambini. Per giocare però servono delle condizioni che lo permettano e queste condizioni non sono i bambini a doverle creare, sono i grandi. Per giocare servono i bambini non i giochi. Un bambino appena nato conosce il mondo intero, da lassù, dal mondo dei bambini, ha visto tutto. Più di ogni altra cosa un bambino appena nato sa quali sono i suoi diritti.</w:t>
      </w:r>
    </w:p>
    <w:p w14:paraId="36F62A05"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Un bambino ha diritto al dialogo. / Ha diritto alla quiete e al silenzio. / Ha diritto ad uscire quando piove, a giocare con l’acqua, a saltare nelle pozzanghere e a bagnarsi. / Ha diritto a piantare chiodi, a segare e raspare legni, a scartavetrare, a incollare. / Ha diritto a rompere le uova, a sbatterle e a impastare l’acqua e la farina. / Ha diritto a giocare con la terra, a fare torte di fango e castelli di sabbia. / Ha diritto agli odori. / Ha diritto al buio, a giocare con le ombre e le pile. A dormire la notte all’aperto. / Un bambino ha diritto all’alba e al tramonto. / Ha diritto alle sfumature, / al sole che sorge, / all’aurora, / ha diritto al crepuscolo, / ha diritto ad ammirare la notte, la luna, le stelle / ha diritto ad incontrare i fantasmi e ad avere paura.</w:t>
      </w:r>
    </w:p>
    <w:p w14:paraId="1CB6DB6F" w14:textId="77777777" w:rsidR="003272D7" w:rsidRPr="00171129" w:rsidRDefault="003272D7" w:rsidP="000B2194">
      <w:pPr>
        <w:pBdr>
          <w:top w:val="nil"/>
          <w:left w:val="nil"/>
          <w:bottom w:val="nil"/>
          <w:right w:val="nil"/>
          <w:between w:val="nil"/>
        </w:pBdr>
        <w:jc w:val="both"/>
        <w:rPr>
          <w:rFonts w:eastAsia="Roboto"/>
          <w:sz w:val="21"/>
          <w:szCs w:val="21"/>
          <w:highlight w:val="white"/>
        </w:rPr>
      </w:pPr>
    </w:p>
    <w:p w14:paraId="2E0CEE18"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sz w:val="21"/>
          <w:szCs w:val="21"/>
        </w:rPr>
        <w:br w:type="page"/>
      </w:r>
    </w:p>
    <w:p w14:paraId="2A5FCA6E" w14:textId="77777777" w:rsidR="00171129" w:rsidRPr="00171129" w:rsidRDefault="00511FC7" w:rsidP="000B2194">
      <w:pPr>
        <w:pBdr>
          <w:top w:val="nil"/>
          <w:left w:val="nil"/>
          <w:bottom w:val="nil"/>
          <w:right w:val="nil"/>
          <w:between w:val="nil"/>
        </w:pBdr>
        <w:rPr>
          <w:sz w:val="18"/>
          <w:szCs w:val="18"/>
        </w:rPr>
        <w:sectPr w:rsidR="00171129" w:rsidRPr="00171129" w:rsidSect="00511FC7">
          <w:type w:val="continuous"/>
          <w:pgSz w:w="11909" w:h="16834"/>
          <w:pgMar w:top="1440" w:right="1440" w:bottom="1440" w:left="1440" w:header="720" w:footer="720" w:gutter="0"/>
          <w:pgNumType w:start="0"/>
          <w:cols w:space="720"/>
        </w:sectPr>
      </w:pPr>
      <w:r w:rsidRPr="00171129">
        <w:rPr>
          <w:b/>
          <w:bCs/>
          <w:sz w:val="26"/>
          <w:szCs w:val="26"/>
        </w:rPr>
        <w:lastRenderedPageBreak/>
        <w:t>ALICE BOSSI</w:t>
      </w:r>
      <w:r w:rsidRPr="00171129">
        <w:rPr>
          <w:b/>
          <w:bCs/>
          <w:sz w:val="26"/>
          <w:szCs w:val="26"/>
        </w:rPr>
        <w:br/>
        <w:t>TEATRO EVENTO</w:t>
      </w:r>
      <w:r w:rsidRPr="00171129">
        <w:rPr>
          <w:sz w:val="26"/>
          <w:szCs w:val="26"/>
        </w:rPr>
        <w:br/>
        <w:t>IL NUOVO VESTITO DELL'IMPERATRICE</w:t>
      </w:r>
      <w:r w:rsidRPr="00171129">
        <w:rPr>
          <w:sz w:val="26"/>
          <w:szCs w:val="26"/>
        </w:rPr>
        <w:br/>
      </w:r>
      <w:r w:rsidR="00CF2C83" w:rsidRPr="00171129">
        <w:rPr>
          <w:sz w:val="21"/>
          <w:szCs w:val="21"/>
        </w:rPr>
        <w:br/>
      </w:r>
    </w:p>
    <w:p w14:paraId="4116CE1C" w14:textId="0134776B" w:rsidR="003272D7" w:rsidRPr="00171129" w:rsidRDefault="00CF2C83" w:rsidP="000B2194">
      <w:pPr>
        <w:pBdr>
          <w:top w:val="nil"/>
          <w:left w:val="nil"/>
          <w:bottom w:val="nil"/>
          <w:right w:val="nil"/>
          <w:between w:val="nil"/>
        </w:pBdr>
        <w:rPr>
          <w:b/>
          <w:bCs/>
          <w:sz w:val="18"/>
          <w:szCs w:val="18"/>
        </w:rPr>
      </w:pPr>
      <w:r w:rsidRPr="00171129">
        <w:rPr>
          <w:sz w:val="18"/>
          <w:szCs w:val="18"/>
        </w:rPr>
        <w:t xml:space="preserve">di e con </w:t>
      </w:r>
      <w:r w:rsidRPr="00171129">
        <w:rPr>
          <w:b/>
          <w:bCs/>
          <w:sz w:val="18"/>
          <w:szCs w:val="18"/>
        </w:rPr>
        <w:t>Alice Bossi</w:t>
      </w:r>
    </w:p>
    <w:p w14:paraId="22EDD546" w14:textId="77777777" w:rsidR="003272D7" w:rsidRPr="00171129" w:rsidRDefault="00CF2C83" w:rsidP="000B2194">
      <w:pPr>
        <w:jc w:val="both"/>
        <w:rPr>
          <w:b/>
          <w:bCs/>
          <w:sz w:val="18"/>
          <w:szCs w:val="18"/>
        </w:rPr>
      </w:pPr>
      <w:r w:rsidRPr="00171129">
        <w:rPr>
          <w:sz w:val="18"/>
          <w:szCs w:val="18"/>
        </w:rPr>
        <w:t xml:space="preserve">Regia </w:t>
      </w:r>
      <w:r w:rsidRPr="00171129">
        <w:rPr>
          <w:b/>
          <w:bCs/>
          <w:sz w:val="18"/>
          <w:szCs w:val="18"/>
        </w:rPr>
        <w:t>Antonio Brugnano</w:t>
      </w:r>
    </w:p>
    <w:p w14:paraId="191BB4C0" w14:textId="77777777" w:rsidR="003272D7" w:rsidRPr="00171129" w:rsidRDefault="00CF2C83" w:rsidP="000B2194">
      <w:pPr>
        <w:jc w:val="both"/>
        <w:rPr>
          <w:b/>
          <w:bCs/>
          <w:sz w:val="18"/>
          <w:szCs w:val="18"/>
        </w:rPr>
      </w:pPr>
      <w:r w:rsidRPr="00171129">
        <w:rPr>
          <w:sz w:val="18"/>
          <w:szCs w:val="18"/>
        </w:rPr>
        <w:t xml:space="preserve">Scenografia e costumi </w:t>
      </w:r>
      <w:r w:rsidRPr="00171129">
        <w:rPr>
          <w:b/>
          <w:bCs/>
          <w:sz w:val="18"/>
          <w:szCs w:val="18"/>
        </w:rPr>
        <w:t>Martina Criconia</w:t>
      </w:r>
    </w:p>
    <w:p w14:paraId="56F1E6D1" w14:textId="77777777" w:rsidR="003272D7" w:rsidRPr="00171129" w:rsidRDefault="00CF2C83" w:rsidP="000B2194">
      <w:pPr>
        <w:jc w:val="both"/>
        <w:rPr>
          <w:b/>
          <w:bCs/>
          <w:sz w:val="18"/>
          <w:szCs w:val="18"/>
        </w:rPr>
      </w:pPr>
      <w:r w:rsidRPr="00171129">
        <w:rPr>
          <w:sz w:val="18"/>
          <w:szCs w:val="18"/>
        </w:rPr>
        <w:t xml:space="preserve">Realizzazione costumi </w:t>
      </w:r>
      <w:r w:rsidRPr="00171129">
        <w:rPr>
          <w:b/>
          <w:bCs/>
          <w:sz w:val="18"/>
          <w:szCs w:val="18"/>
        </w:rPr>
        <w:t>Barbara Livecchi</w:t>
      </w:r>
    </w:p>
    <w:p w14:paraId="1930BB31" w14:textId="77777777" w:rsidR="003272D7" w:rsidRPr="00171129" w:rsidRDefault="00CF2C83" w:rsidP="000B2194">
      <w:pPr>
        <w:jc w:val="both"/>
        <w:rPr>
          <w:b/>
          <w:bCs/>
          <w:sz w:val="18"/>
          <w:szCs w:val="18"/>
        </w:rPr>
      </w:pPr>
      <w:r w:rsidRPr="00171129">
        <w:rPr>
          <w:sz w:val="18"/>
          <w:szCs w:val="18"/>
        </w:rPr>
        <w:t xml:space="preserve">Disegno luci </w:t>
      </w:r>
      <w:r w:rsidRPr="00171129">
        <w:rPr>
          <w:b/>
          <w:bCs/>
          <w:sz w:val="18"/>
          <w:szCs w:val="18"/>
        </w:rPr>
        <w:t>Alessandro Palumbi</w:t>
      </w:r>
    </w:p>
    <w:p w14:paraId="7D8A036A" w14:textId="77777777" w:rsidR="003272D7" w:rsidRPr="00171129" w:rsidRDefault="00CF2C83" w:rsidP="000B2194">
      <w:pPr>
        <w:jc w:val="both"/>
        <w:rPr>
          <w:b/>
          <w:bCs/>
          <w:sz w:val="18"/>
          <w:szCs w:val="18"/>
        </w:rPr>
      </w:pPr>
      <w:r w:rsidRPr="00171129">
        <w:rPr>
          <w:sz w:val="18"/>
          <w:szCs w:val="18"/>
        </w:rPr>
        <w:t xml:space="preserve">Animazioni video </w:t>
      </w:r>
      <w:r w:rsidRPr="00171129">
        <w:rPr>
          <w:b/>
          <w:bCs/>
          <w:sz w:val="18"/>
          <w:szCs w:val="18"/>
        </w:rPr>
        <w:t>Federico Milan</w:t>
      </w:r>
    </w:p>
    <w:p w14:paraId="37E59A5B" w14:textId="7E5F57F7" w:rsidR="00171129" w:rsidRPr="00171129" w:rsidRDefault="00CF2C83" w:rsidP="000B2194">
      <w:pPr>
        <w:rPr>
          <w:b/>
          <w:bCs/>
          <w:sz w:val="21"/>
          <w:szCs w:val="21"/>
        </w:rPr>
        <w:sectPr w:rsidR="00171129" w:rsidRPr="00171129" w:rsidSect="00171129">
          <w:type w:val="continuous"/>
          <w:pgSz w:w="11909" w:h="16834"/>
          <w:pgMar w:top="1440" w:right="1440" w:bottom="1440" w:left="1440" w:header="720" w:footer="720" w:gutter="0"/>
          <w:pgNumType w:start="0"/>
          <w:cols w:num="2" w:space="720"/>
        </w:sectPr>
      </w:pPr>
      <w:r w:rsidRPr="00171129">
        <w:rPr>
          <w:sz w:val="18"/>
          <w:szCs w:val="18"/>
        </w:rPr>
        <w:t xml:space="preserve">Con la partecipazione in video </w:t>
      </w:r>
      <w:r w:rsidRPr="00171129">
        <w:rPr>
          <w:b/>
          <w:bCs/>
          <w:sz w:val="18"/>
          <w:szCs w:val="18"/>
        </w:rPr>
        <w:t>Alessandro La Rocca</w:t>
      </w:r>
    </w:p>
    <w:p w14:paraId="38DEEDF1" w14:textId="77777777" w:rsidR="000B2194" w:rsidRPr="00171129" w:rsidRDefault="00CF2C83" w:rsidP="000B2194">
      <w:pPr>
        <w:rPr>
          <w:sz w:val="21"/>
          <w:szCs w:val="21"/>
        </w:rPr>
      </w:pPr>
      <w:r w:rsidRPr="00171129">
        <w:rPr>
          <w:b/>
          <w:bCs/>
          <w:sz w:val="21"/>
          <w:szCs w:val="21"/>
        </w:rPr>
        <w:br/>
      </w:r>
      <w:r w:rsidR="000B2194" w:rsidRPr="00171129">
        <w:rPr>
          <w:sz w:val="21"/>
          <w:szCs w:val="21"/>
        </w:rPr>
        <w:t xml:space="preserve">tecnica: </w:t>
      </w:r>
      <w:r w:rsidR="000B2194" w:rsidRPr="00171129">
        <w:rPr>
          <w:b/>
          <w:bCs/>
          <w:sz w:val="21"/>
          <w:szCs w:val="21"/>
        </w:rPr>
        <w:t>teatro d</w:t>
      </w:r>
      <w:r w:rsidR="000B2194" w:rsidRPr="00171129">
        <w:rPr>
          <w:sz w:val="21"/>
          <w:szCs w:val="21"/>
        </w:rPr>
        <w:t>’</w:t>
      </w:r>
      <w:r w:rsidR="000B2194" w:rsidRPr="00171129">
        <w:rPr>
          <w:b/>
          <w:bCs/>
          <w:sz w:val="21"/>
          <w:szCs w:val="21"/>
        </w:rPr>
        <w:t xml:space="preserve">attore e fisico, linguaggio clownesco </w:t>
      </w:r>
    </w:p>
    <w:p w14:paraId="5B5AFDBB" w14:textId="77777777" w:rsidR="000B2194" w:rsidRPr="00171129" w:rsidRDefault="000B2194" w:rsidP="000B2194">
      <w:pPr>
        <w:rPr>
          <w:sz w:val="21"/>
          <w:szCs w:val="21"/>
        </w:rPr>
      </w:pPr>
      <w:r w:rsidRPr="00171129">
        <w:rPr>
          <w:sz w:val="21"/>
          <w:szCs w:val="21"/>
        </w:rPr>
        <w:t>temi:</w:t>
      </w:r>
      <w:r w:rsidRPr="00171129">
        <w:rPr>
          <w:b/>
          <w:bCs/>
          <w:sz w:val="21"/>
          <w:szCs w:val="21"/>
        </w:rPr>
        <w:t xml:space="preserve"> rapporto con la propria immagine, paura del giudizio, libertà di espressione </w:t>
      </w:r>
    </w:p>
    <w:p w14:paraId="4CC4DE34" w14:textId="77777777" w:rsidR="000B2194" w:rsidRPr="00171129" w:rsidRDefault="000B2194" w:rsidP="000B2194">
      <w:pPr>
        <w:rPr>
          <w:sz w:val="21"/>
          <w:szCs w:val="21"/>
        </w:rPr>
      </w:pPr>
      <w:r w:rsidRPr="00171129">
        <w:rPr>
          <w:sz w:val="21"/>
          <w:szCs w:val="21"/>
        </w:rPr>
        <w:t>durata:</w:t>
      </w:r>
      <w:r w:rsidRPr="00171129">
        <w:rPr>
          <w:b/>
          <w:bCs/>
          <w:sz w:val="21"/>
          <w:szCs w:val="21"/>
        </w:rPr>
        <w:t xml:space="preserve"> 60 min </w:t>
      </w:r>
    </w:p>
    <w:p w14:paraId="5BFA5D52" w14:textId="77777777" w:rsidR="000B2194" w:rsidRPr="00171129" w:rsidRDefault="000B2194" w:rsidP="000B2194">
      <w:pPr>
        <w:jc w:val="both"/>
        <w:rPr>
          <w:b/>
          <w:bCs/>
          <w:sz w:val="21"/>
          <w:szCs w:val="21"/>
        </w:rPr>
      </w:pPr>
      <w:r w:rsidRPr="00171129">
        <w:rPr>
          <w:sz w:val="21"/>
          <w:szCs w:val="21"/>
        </w:rPr>
        <w:t>fascia d’età:</w:t>
      </w:r>
      <w:r w:rsidRPr="00171129">
        <w:rPr>
          <w:b/>
          <w:bCs/>
          <w:sz w:val="21"/>
          <w:szCs w:val="21"/>
        </w:rPr>
        <w:t xml:space="preserve"> +7 anni</w:t>
      </w:r>
    </w:p>
    <w:p w14:paraId="6F11DAEA" w14:textId="77777777" w:rsidR="00171129" w:rsidRPr="00171129" w:rsidRDefault="00171129" w:rsidP="000B2194">
      <w:pPr>
        <w:jc w:val="both"/>
        <w:rPr>
          <w:rFonts w:eastAsia="Roboto"/>
          <w:sz w:val="21"/>
          <w:szCs w:val="21"/>
          <w:highlight w:val="white"/>
        </w:rPr>
      </w:pPr>
    </w:p>
    <w:p w14:paraId="2DF52F8C" w14:textId="2ABEA6CD" w:rsidR="000B2194" w:rsidRPr="00171129" w:rsidRDefault="00CF2C83" w:rsidP="000B2194">
      <w:pPr>
        <w:jc w:val="both"/>
        <w:rPr>
          <w:rFonts w:eastAsia="Roboto"/>
          <w:sz w:val="21"/>
          <w:szCs w:val="21"/>
          <w:highlight w:val="white"/>
        </w:rPr>
      </w:pPr>
      <w:r w:rsidRPr="00171129">
        <w:rPr>
          <w:rFonts w:eastAsia="Roboto"/>
          <w:sz w:val="21"/>
          <w:szCs w:val="21"/>
          <w:highlight w:val="white"/>
        </w:rPr>
        <w:br/>
        <w:t>L'imperatrice Caterina vive a palazzo con uno specchio magico, fidato consigliere che controlla che lei sia sempre impeccabile. Nel giorno del suo diciottesimo compleanno, riceve dal padre un vestito magico che la costringerà ad affrontare le sue paure e insicurezze in un percorso che farà emergere lati inattesi e sorprendenti della sua identità.</w:t>
      </w:r>
    </w:p>
    <w:p w14:paraId="4075129F" w14:textId="77777777" w:rsidR="000B2194" w:rsidRPr="00171129" w:rsidRDefault="00CF2C83" w:rsidP="000B2194">
      <w:pPr>
        <w:jc w:val="both"/>
        <w:rPr>
          <w:rFonts w:eastAsia="Roboto"/>
          <w:sz w:val="21"/>
          <w:szCs w:val="21"/>
          <w:highlight w:val="white"/>
        </w:rPr>
      </w:pPr>
      <w:r w:rsidRPr="00171129">
        <w:rPr>
          <w:rFonts w:eastAsia="Roboto"/>
          <w:sz w:val="21"/>
          <w:szCs w:val="21"/>
          <w:highlight w:val="white"/>
        </w:rPr>
        <w:t xml:space="preserve">Il nuovo vestito dell’imperatrice è uno spettacolo la cui storia si presenta come il “sequel” della nota fiaba di H.C. Andersen e narra la storia della figlia dell’imperatore, Caterina.  L’imperatrice Caterina vive nel suo palazzo sempre in compagnia di uno specchio magico che ha il compito di assicurarsi che la protagonista sia sempre rispettosa delle regole di comportamento e sempre esteticamente impeccabile. Lo specchio le permette di monitorare costantemente il suo aspetto e, se necessario, modifica il suo riflesso attraverso l’uso di filtri alla quale Caterina crede felicemente e senza alcun dubbio. </w:t>
      </w:r>
    </w:p>
    <w:p w14:paraId="5A4809BF" w14:textId="77777777" w:rsidR="000B2194" w:rsidRPr="00171129" w:rsidRDefault="00CF2C83" w:rsidP="000B2194">
      <w:pPr>
        <w:jc w:val="both"/>
        <w:rPr>
          <w:rFonts w:eastAsia="Roboto"/>
          <w:sz w:val="21"/>
          <w:szCs w:val="21"/>
          <w:highlight w:val="white"/>
        </w:rPr>
      </w:pPr>
      <w:r w:rsidRPr="00171129">
        <w:rPr>
          <w:rFonts w:eastAsia="Roboto"/>
          <w:sz w:val="21"/>
          <w:szCs w:val="21"/>
          <w:highlight w:val="white"/>
        </w:rPr>
        <w:t>Il giorno del suo diciottesimo compleanno prende una piega inaspettata quando a palazzo arriva il regalo più atteso, quello di suo papà: un vestito che per tradizione dovrà indossare la sera stessa davanti a tutto il popolo.  Il vestito ha un piccolo particolare, è invisibile a chi è stupido.</w:t>
      </w:r>
    </w:p>
    <w:p w14:paraId="5EB2D6D4" w14:textId="18AAD708" w:rsidR="003272D7" w:rsidRPr="00171129" w:rsidRDefault="00CF2C83" w:rsidP="000B2194">
      <w:pPr>
        <w:jc w:val="both"/>
        <w:rPr>
          <w:rFonts w:eastAsia="Roboto"/>
          <w:sz w:val="21"/>
          <w:szCs w:val="21"/>
          <w:highlight w:val="white"/>
        </w:rPr>
      </w:pPr>
      <w:r w:rsidRPr="00171129">
        <w:rPr>
          <w:rFonts w:eastAsia="Roboto"/>
          <w:sz w:val="21"/>
          <w:szCs w:val="21"/>
          <w:highlight w:val="white"/>
        </w:rPr>
        <w:br/>
        <w:t>Da questo momento Caterina non saprà più a chi credere: a suo papà, allo specchio o ai suoi occhi.</w:t>
      </w:r>
      <w:r w:rsidRPr="00171129">
        <w:rPr>
          <w:rFonts w:eastAsia="Roboto"/>
          <w:sz w:val="21"/>
          <w:szCs w:val="21"/>
          <w:highlight w:val="white"/>
        </w:rPr>
        <w:br/>
        <w:t>L’ambiguità e il non sapere di chi fidarsi porterà Caterina a far emergere lati inattesi e sorprendenti della sua identità trasformando l'apparente fallimento in un</w:t>
      </w:r>
      <w:r w:rsidR="000B2194" w:rsidRPr="00171129">
        <w:rPr>
          <w:rFonts w:eastAsia="Roboto"/>
          <w:sz w:val="21"/>
          <w:szCs w:val="21"/>
          <w:highlight w:val="white"/>
        </w:rPr>
        <w:t>a</w:t>
      </w:r>
      <w:r w:rsidRPr="00171129">
        <w:rPr>
          <w:rFonts w:eastAsia="Roboto"/>
          <w:sz w:val="21"/>
          <w:szCs w:val="21"/>
          <w:highlight w:val="white"/>
        </w:rPr>
        <w:t xml:space="preserve"> preziosa occasione di crescita scoprendo che esprimersi liberamente può dare il via a piccoli e grandi cambiamenti anche collettivi.</w:t>
      </w:r>
    </w:p>
    <w:p w14:paraId="36C3B0AA" w14:textId="77777777" w:rsidR="00783D97" w:rsidRPr="00171129" w:rsidRDefault="00783D97">
      <w:pPr>
        <w:rPr>
          <w:rFonts w:eastAsia="Roboto"/>
          <w:sz w:val="21"/>
          <w:szCs w:val="21"/>
          <w:highlight w:val="white"/>
        </w:rPr>
      </w:pPr>
      <w:r w:rsidRPr="00171129">
        <w:rPr>
          <w:rFonts w:eastAsia="Roboto"/>
          <w:sz w:val="21"/>
          <w:szCs w:val="21"/>
          <w:highlight w:val="white"/>
        </w:rPr>
        <w:br w:type="page"/>
      </w:r>
    </w:p>
    <w:p w14:paraId="53F0A928" w14:textId="5EB6AFD9" w:rsidR="003272D7" w:rsidRPr="00171129" w:rsidRDefault="00511FC7" w:rsidP="00783D97">
      <w:pPr>
        <w:rPr>
          <w:sz w:val="26"/>
          <w:szCs w:val="26"/>
        </w:rPr>
      </w:pPr>
      <w:r w:rsidRPr="00171129">
        <w:rPr>
          <w:b/>
          <w:bCs/>
          <w:sz w:val="26"/>
          <w:szCs w:val="26"/>
        </w:rPr>
        <w:lastRenderedPageBreak/>
        <w:t>LA LUNA NEL LETTO</w:t>
      </w:r>
      <w:r w:rsidRPr="00171129">
        <w:rPr>
          <w:sz w:val="26"/>
          <w:szCs w:val="26"/>
        </w:rPr>
        <w:br/>
        <w:t>PER CHI SUONA LA CAMPANELLA</w:t>
      </w:r>
    </w:p>
    <w:p w14:paraId="52964204" w14:textId="77777777" w:rsidR="003272D7" w:rsidRPr="00171129" w:rsidRDefault="003272D7" w:rsidP="00783D97">
      <w:pPr>
        <w:rPr>
          <w:sz w:val="21"/>
          <w:szCs w:val="21"/>
        </w:rPr>
      </w:pPr>
    </w:p>
    <w:p w14:paraId="255AF3B6" w14:textId="77777777" w:rsidR="00171129" w:rsidRPr="00171129" w:rsidRDefault="00171129" w:rsidP="00783D97">
      <w:pPr>
        <w:pBdr>
          <w:top w:val="nil"/>
          <w:left w:val="nil"/>
          <w:bottom w:val="nil"/>
          <w:right w:val="nil"/>
          <w:between w:val="nil"/>
        </w:pBdr>
        <w:rPr>
          <w:sz w:val="18"/>
          <w:szCs w:val="18"/>
        </w:rPr>
        <w:sectPr w:rsidR="00171129" w:rsidRPr="00171129" w:rsidSect="00511FC7">
          <w:type w:val="continuous"/>
          <w:pgSz w:w="11909" w:h="16834"/>
          <w:pgMar w:top="1440" w:right="1440" w:bottom="1440" w:left="1440" w:header="720" w:footer="720" w:gutter="0"/>
          <w:pgNumType w:start="0"/>
          <w:cols w:space="720"/>
        </w:sectPr>
      </w:pPr>
    </w:p>
    <w:p w14:paraId="696F6F2A" w14:textId="77777777" w:rsidR="003272D7" w:rsidRPr="00171129" w:rsidRDefault="00CF2C83" w:rsidP="00783D97">
      <w:pPr>
        <w:pBdr>
          <w:top w:val="nil"/>
          <w:left w:val="nil"/>
          <w:bottom w:val="nil"/>
          <w:right w:val="nil"/>
          <w:between w:val="nil"/>
        </w:pBdr>
        <w:rPr>
          <w:b/>
          <w:bCs/>
          <w:sz w:val="18"/>
          <w:szCs w:val="18"/>
        </w:rPr>
      </w:pPr>
      <w:r w:rsidRPr="00171129">
        <w:rPr>
          <w:sz w:val="18"/>
          <w:szCs w:val="18"/>
        </w:rPr>
        <w:t>Coni danzatori della C</w:t>
      </w:r>
      <w:r w:rsidRPr="00171129">
        <w:rPr>
          <w:b/>
          <w:bCs/>
          <w:sz w:val="18"/>
          <w:szCs w:val="18"/>
        </w:rPr>
        <w:t>ompagnia Eleina D.- Samuel Puggioni, Gaia Stanghellini, Matilde Corni, Francesco Ayrton Lacatena, Roberto Vitelli</w:t>
      </w:r>
    </w:p>
    <w:p w14:paraId="730884AF" w14:textId="77777777" w:rsidR="003272D7" w:rsidRPr="00171129" w:rsidRDefault="00CF2C83" w:rsidP="00783D97">
      <w:pPr>
        <w:pBdr>
          <w:top w:val="nil"/>
          <w:left w:val="nil"/>
          <w:bottom w:val="nil"/>
          <w:right w:val="nil"/>
          <w:between w:val="nil"/>
        </w:pBdr>
        <w:rPr>
          <w:b/>
          <w:bCs/>
          <w:sz w:val="18"/>
          <w:szCs w:val="18"/>
        </w:rPr>
      </w:pPr>
      <w:r w:rsidRPr="00171129">
        <w:rPr>
          <w:sz w:val="18"/>
          <w:szCs w:val="18"/>
        </w:rPr>
        <w:t xml:space="preserve">drammaturgia, regia, scene e luci </w:t>
      </w:r>
      <w:r w:rsidRPr="00171129">
        <w:rPr>
          <w:b/>
          <w:bCs/>
          <w:sz w:val="18"/>
          <w:szCs w:val="18"/>
        </w:rPr>
        <w:t>Michelangelo Campanale</w:t>
      </w:r>
    </w:p>
    <w:p w14:paraId="28D71307" w14:textId="6BF7C99F" w:rsidR="003272D7" w:rsidRPr="00171129" w:rsidRDefault="00CF2C83" w:rsidP="00783D97">
      <w:pPr>
        <w:pBdr>
          <w:top w:val="nil"/>
          <w:left w:val="nil"/>
          <w:bottom w:val="nil"/>
          <w:right w:val="nil"/>
          <w:between w:val="nil"/>
        </w:pBdr>
        <w:rPr>
          <w:b/>
          <w:bCs/>
          <w:sz w:val="18"/>
          <w:szCs w:val="18"/>
        </w:rPr>
      </w:pPr>
      <w:r w:rsidRPr="00171129">
        <w:rPr>
          <w:sz w:val="18"/>
          <w:szCs w:val="18"/>
        </w:rPr>
        <w:t xml:space="preserve">coreografie </w:t>
      </w:r>
      <w:r w:rsidRPr="00171129">
        <w:rPr>
          <w:b/>
          <w:bCs/>
          <w:sz w:val="18"/>
          <w:szCs w:val="18"/>
        </w:rPr>
        <w:t>Vito Leone Cassano</w:t>
      </w:r>
    </w:p>
    <w:p w14:paraId="5E01CB48" w14:textId="1BFEBA65" w:rsidR="003272D7" w:rsidRPr="00171129" w:rsidRDefault="00CF2C83" w:rsidP="00783D97">
      <w:pPr>
        <w:pBdr>
          <w:top w:val="nil"/>
          <w:left w:val="nil"/>
          <w:bottom w:val="nil"/>
          <w:right w:val="nil"/>
          <w:between w:val="nil"/>
        </w:pBdr>
        <w:rPr>
          <w:b/>
          <w:bCs/>
          <w:sz w:val="18"/>
          <w:szCs w:val="18"/>
        </w:rPr>
      </w:pPr>
      <w:r w:rsidRPr="00171129">
        <w:rPr>
          <w:sz w:val="18"/>
          <w:szCs w:val="18"/>
        </w:rPr>
        <w:t xml:space="preserve">voce </w:t>
      </w:r>
      <w:r w:rsidRPr="00171129">
        <w:rPr>
          <w:b/>
          <w:bCs/>
          <w:sz w:val="18"/>
          <w:szCs w:val="18"/>
        </w:rPr>
        <w:t>Daniel Pennac</w:t>
      </w:r>
    </w:p>
    <w:p w14:paraId="05E07DE6" w14:textId="77777777" w:rsidR="003272D7" w:rsidRPr="00171129" w:rsidRDefault="00CF2C83" w:rsidP="00783D97">
      <w:pPr>
        <w:pBdr>
          <w:top w:val="nil"/>
          <w:left w:val="nil"/>
          <w:bottom w:val="nil"/>
          <w:right w:val="nil"/>
          <w:between w:val="nil"/>
        </w:pBdr>
        <w:rPr>
          <w:b/>
          <w:bCs/>
          <w:sz w:val="18"/>
          <w:szCs w:val="18"/>
        </w:rPr>
      </w:pPr>
      <w:r w:rsidRPr="00171129">
        <w:rPr>
          <w:sz w:val="18"/>
          <w:szCs w:val="18"/>
        </w:rPr>
        <w:t xml:space="preserve">assistente alle coreografie aeree </w:t>
      </w:r>
      <w:r w:rsidRPr="00171129">
        <w:rPr>
          <w:b/>
          <w:bCs/>
          <w:sz w:val="18"/>
          <w:szCs w:val="18"/>
        </w:rPr>
        <w:t>Claudia Cavalli</w:t>
      </w:r>
      <w:r w:rsidRPr="00171129">
        <w:rPr>
          <w:sz w:val="18"/>
          <w:szCs w:val="18"/>
        </w:rPr>
        <w:br/>
        <w:t xml:space="preserve">assistente alla regia </w:t>
      </w:r>
      <w:r w:rsidRPr="00171129">
        <w:rPr>
          <w:b/>
          <w:bCs/>
          <w:sz w:val="18"/>
          <w:szCs w:val="18"/>
        </w:rPr>
        <w:t>Rosanna Stragapede</w:t>
      </w:r>
      <w:r w:rsidRPr="00171129">
        <w:rPr>
          <w:sz w:val="18"/>
          <w:szCs w:val="18"/>
        </w:rPr>
        <w:br/>
        <w:t xml:space="preserve">costumi </w:t>
      </w:r>
      <w:r w:rsidRPr="00171129">
        <w:rPr>
          <w:b/>
          <w:bCs/>
          <w:sz w:val="18"/>
          <w:szCs w:val="18"/>
        </w:rPr>
        <w:t>Maria Pascale</w:t>
      </w:r>
      <w:r w:rsidRPr="00171129">
        <w:rPr>
          <w:sz w:val="18"/>
          <w:szCs w:val="18"/>
        </w:rPr>
        <w:br/>
        <w:t xml:space="preserve">produzione </w:t>
      </w:r>
      <w:r w:rsidRPr="00171129">
        <w:rPr>
          <w:b/>
          <w:bCs/>
          <w:sz w:val="18"/>
          <w:szCs w:val="18"/>
        </w:rPr>
        <w:t xml:space="preserve">La Luna nel letto, </w:t>
      </w:r>
      <w:proofErr w:type="gramStart"/>
      <w:r w:rsidRPr="00171129">
        <w:rPr>
          <w:b/>
          <w:bCs/>
          <w:sz w:val="18"/>
          <w:szCs w:val="18"/>
        </w:rPr>
        <w:t>Emilia Romagna</w:t>
      </w:r>
      <w:proofErr w:type="gramEnd"/>
      <w:r w:rsidRPr="00171129">
        <w:rPr>
          <w:b/>
          <w:bCs/>
          <w:sz w:val="18"/>
          <w:szCs w:val="18"/>
        </w:rPr>
        <w:t xml:space="preserve"> Teatro ERT / Teatro Nazionale</w:t>
      </w:r>
      <w:r w:rsidRPr="00171129">
        <w:rPr>
          <w:b/>
          <w:bCs/>
          <w:sz w:val="18"/>
          <w:szCs w:val="18"/>
        </w:rPr>
        <w:br/>
      </w:r>
      <w:r w:rsidRPr="00171129">
        <w:rPr>
          <w:sz w:val="18"/>
          <w:szCs w:val="18"/>
        </w:rPr>
        <w:t>sostegno alla produzione</w:t>
      </w:r>
      <w:r w:rsidRPr="00171129">
        <w:rPr>
          <w:b/>
          <w:bCs/>
          <w:sz w:val="18"/>
          <w:szCs w:val="18"/>
        </w:rPr>
        <w:t xml:space="preserve"> Compagnia Eleina D.</w:t>
      </w:r>
      <w:r w:rsidRPr="00171129">
        <w:rPr>
          <w:sz w:val="18"/>
          <w:szCs w:val="18"/>
        </w:rPr>
        <w:br/>
        <w:t xml:space="preserve">in collaborazione con </w:t>
      </w:r>
      <w:proofErr w:type="spellStart"/>
      <w:r w:rsidRPr="00171129">
        <w:rPr>
          <w:b/>
          <w:bCs/>
          <w:sz w:val="18"/>
          <w:szCs w:val="18"/>
        </w:rPr>
        <w:t>AulaLuna</w:t>
      </w:r>
      <w:proofErr w:type="spellEnd"/>
      <w:r w:rsidRPr="00171129">
        <w:rPr>
          <w:b/>
          <w:bCs/>
          <w:sz w:val="18"/>
          <w:szCs w:val="18"/>
        </w:rPr>
        <w:t xml:space="preserve"> e Casa dello spettatore</w:t>
      </w:r>
    </w:p>
    <w:p w14:paraId="104A93E2" w14:textId="77777777" w:rsidR="003272D7" w:rsidRPr="00171129" w:rsidRDefault="00CF2C83" w:rsidP="00783D97">
      <w:pPr>
        <w:pBdr>
          <w:top w:val="nil"/>
          <w:left w:val="nil"/>
          <w:bottom w:val="nil"/>
          <w:right w:val="nil"/>
          <w:between w:val="nil"/>
        </w:pBdr>
        <w:rPr>
          <w:b/>
          <w:bCs/>
          <w:sz w:val="18"/>
          <w:szCs w:val="18"/>
        </w:rPr>
      </w:pPr>
      <w:r w:rsidRPr="00171129">
        <w:rPr>
          <w:sz w:val="18"/>
          <w:szCs w:val="18"/>
        </w:rPr>
        <w:t>foto di</w:t>
      </w:r>
      <w:r w:rsidRPr="00171129">
        <w:rPr>
          <w:b/>
          <w:bCs/>
          <w:sz w:val="18"/>
          <w:szCs w:val="18"/>
        </w:rPr>
        <w:t xml:space="preserve"> Mariagrazia Proietto</w:t>
      </w:r>
    </w:p>
    <w:p w14:paraId="2D444E4E" w14:textId="77777777" w:rsidR="00171129" w:rsidRPr="00171129" w:rsidRDefault="00171129" w:rsidP="000B2194">
      <w:pPr>
        <w:pBdr>
          <w:top w:val="nil"/>
          <w:left w:val="nil"/>
          <w:bottom w:val="nil"/>
          <w:right w:val="nil"/>
          <w:between w:val="nil"/>
        </w:pBdr>
        <w:jc w:val="both"/>
        <w:rPr>
          <w:sz w:val="21"/>
          <w:szCs w:val="21"/>
        </w:rPr>
        <w:sectPr w:rsidR="00171129" w:rsidRPr="00171129" w:rsidSect="00171129">
          <w:type w:val="continuous"/>
          <w:pgSz w:w="11909" w:h="16834"/>
          <w:pgMar w:top="1440" w:right="1440" w:bottom="1440" w:left="1440" w:header="720" w:footer="720" w:gutter="0"/>
          <w:pgNumType w:start="0"/>
          <w:cols w:num="2" w:space="720"/>
        </w:sectPr>
      </w:pPr>
    </w:p>
    <w:p w14:paraId="181808D7" w14:textId="77777777" w:rsidR="003272D7" w:rsidRPr="00171129" w:rsidRDefault="003272D7" w:rsidP="000B2194">
      <w:pPr>
        <w:pBdr>
          <w:top w:val="nil"/>
          <w:left w:val="nil"/>
          <w:bottom w:val="nil"/>
          <w:right w:val="nil"/>
          <w:between w:val="nil"/>
        </w:pBdr>
        <w:jc w:val="both"/>
        <w:rPr>
          <w:sz w:val="21"/>
          <w:szCs w:val="21"/>
        </w:rPr>
      </w:pPr>
    </w:p>
    <w:p w14:paraId="3A782DCC" w14:textId="77777777" w:rsidR="00783D97" w:rsidRPr="00171129" w:rsidRDefault="00783D97" w:rsidP="00783D97">
      <w:pPr>
        <w:rPr>
          <w:sz w:val="21"/>
          <w:szCs w:val="21"/>
        </w:rPr>
      </w:pPr>
      <w:r w:rsidRPr="00171129">
        <w:rPr>
          <w:sz w:val="21"/>
          <w:szCs w:val="21"/>
        </w:rPr>
        <w:t xml:space="preserve">tecnica: </w:t>
      </w:r>
      <w:r w:rsidRPr="00171129">
        <w:rPr>
          <w:b/>
          <w:bCs/>
          <w:sz w:val="21"/>
          <w:szCs w:val="21"/>
        </w:rPr>
        <w:t>teatro d’attore e danza</w:t>
      </w:r>
    </w:p>
    <w:p w14:paraId="2F81CA32" w14:textId="77777777" w:rsidR="00783D97" w:rsidRPr="00171129" w:rsidRDefault="00783D97" w:rsidP="00783D97">
      <w:pPr>
        <w:rPr>
          <w:sz w:val="21"/>
          <w:szCs w:val="21"/>
        </w:rPr>
      </w:pPr>
      <w:r w:rsidRPr="00171129">
        <w:rPr>
          <w:sz w:val="21"/>
          <w:szCs w:val="21"/>
        </w:rPr>
        <w:t>temi:</w:t>
      </w:r>
      <w:r w:rsidRPr="00171129">
        <w:rPr>
          <w:b/>
          <w:bCs/>
          <w:sz w:val="21"/>
          <w:szCs w:val="21"/>
        </w:rPr>
        <w:t xml:space="preserve"> immaginazione, creatività, libertà di espressione</w:t>
      </w:r>
    </w:p>
    <w:p w14:paraId="4C375B35" w14:textId="77777777" w:rsidR="00783D97" w:rsidRPr="00171129" w:rsidRDefault="00783D97" w:rsidP="00783D97">
      <w:pPr>
        <w:jc w:val="both"/>
        <w:rPr>
          <w:sz w:val="21"/>
          <w:szCs w:val="21"/>
        </w:rPr>
      </w:pPr>
      <w:r w:rsidRPr="00171129">
        <w:rPr>
          <w:sz w:val="21"/>
          <w:szCs w:val="21"/>
        </w:rPr>
        <w:t>durata:</w:t>
      </w:r>
      <w:r w:rsidRPr="00171129">
        <w:rPr>
          <w:b/>
          <w:bCs/>
          <w:sz w:val="21"/>
          <w:szCs w:val="21"/>
        </w:rPr>
        <w:t xml:space="preserve"> 50 min</w:t>
      </w:r>
    </w:p>
    <w:p w14:paraId="09ED5081" w14:textId="04EE7CD3" w:rsidR="003272D7" w:rsidRPr="00171129" w:rsidRDefault="00783D97" w:rsidP="00783D97">
      <w:pPr>
        <w:jc w:val="both"/>
        <w:rPr>
          <w:sz w:val="21"/>
          <w:szCs w:val="21"/>
        </w:rPr>
      </w:pPr>
      <w:r w:rsidRPr="00171129">
        <w:rPr>
          <w:sz w:val="21"/>
          <w:szCs w:val="21"/>
        </w:rPr>
        <w:t>fascia d’età: +</w:t>
      </w:r>
      <w:r w:rsidRPr="00171129">
        <w:rPr>
          <w:b/>
          <w:bCs/>
          <w:sz w:val="21"/>
          <w:szCs w:val="21"/>
        </w:rPr>
        <w:t>6 anni</w:t>
      </w:r>
    </w:p>
    <w:p w14:paraId="5DDA4984" w14:textId="77777777" w:rsidR="003272D7" w:rsidRPr="00171129" w:rsidRDefault="003272D7" w:rsidP="000B2194">
      <w:pPr>
        <w:pBdr>
          <w:top w:val="nil"/>
          <w:left w:val="nil"/>
          <w:bottom w:val="nil"/>
          <w:right w:val="nil"/>
          <w:between w:val="nil"/>
        </w:pBdr>
        <w:jc w:val="both"/>
        <w:rPr>
          <w:sz w:val="21"/>
          <w:szCs w:val="21"/>
        </w:rPr>
      </w:pPr>
    </w:p>
    <w:p w14:paraId="41D92E36" w14:textId="77777777" w:rsidR="00171129" w:rsidRPr="00171129" w:rsidRDefault="00171129" w:rsidP="000B2194">
      <w:pPr>
        <w:pBdr>
          <w:top w:val="nil"/>
          <w:left w:val="nil"/>
          <w:bottom w:val="nil"/>
          <w:right w:val="nil"/>
          <w:between w:val="nil"/>
        </w:pBdr>
        <w:jc w:val="both"/>
        <w:rPr>
          <w:sz w:val="21"/>
          <w:szCs w:val="21"/>
        </w:rPr>
      </w:pPr>
    </w:p>
    <w:p w14:paraId="1A43484A"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Acrobazie e scenografie in continua trasformazione per un tuffo nella mente di un bambino che ci invita a guardare la scuola come un luogo d’immaginazione e scoperta.</w:t>
      </w:r>
    </w:p>
    <w:p w14:paraId="355EA257" w14:textId="77777777" w:rsidR="00783D9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Un bambino, etichettato come “difficile”, si perde nella voce monotona della maestra e si lascia scivolare sul banco: fuggire dal vuoto che sente dentro di sé sembra impossibile. Invece poi, d’improvviso, trova una via d’uscita nell’immaginazione, in cui scopre di potersi immergere e svanire insieme alle regole della scuola, del tempo e dello spazio. Il pavimento scompare e le pareti dell’aula si dissolvono, per lasciare posto a mondi fantastici dove tutto è possibile, in cui può sentirsi finalmente libero di esprimersi e meravigliarsi.</w:t>
      </w:r>
    </w:p>
    <w:p w14:paraId="2238F19D" w14:textId="1B08380C"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Tra performance acrobatiche e scenografie in movimento, Per chi suona la campanella è un’esperienza immersiva che con leggerezza e meraviglia propone una riflessione sulla scuola, nell’invito a pensarla come un luogo di infinite possibilità. Un racconto che parla ai più piccoli, e tocca profondamente gli adulti, per ricordare a tutti quanto l’immaginazione sia capace di liberare e trasformare.</w:t>
      </w:r>
    </w:p>
    <w:p w14:paraId="6F7AB571"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sz w:val="21"/>
          <w:szCs w:val="21"/>
        </w:rPr>
        <w:br w:type="page"/>
      </w:r>
    </w:p>
    <w:p w14:paraId="43CE93AD" w14:textId="77777777" w:rsidR="00171129" w:rsidRPr="00171129" w:rsidRDefault="00511FC7" w:rsidP="00783D97">
      <w:pPr>
        <w:pBdr>
          <w:top w:val="nil"/>
          <w:left w:val="nil"/>
          <w:bottom w:val="nil"/>
          <w:right w:val="nil"/>
          <w:between w:val="nil"/>
        </w:pBdr>
        <w:rPr>
          <w:sz w:val="18"/>
          <w:szCs w:val="18"/>
        </w:rPr>
        <w:sectPr w:rsidR="00171129" w:rsidRPr="00171129" w:rsidSect="00511FC7">
          <w:type w:val="continuous"/>
          <w:pgSz w:w="11909" w:h="16834"/>
          <w:pgMar w:top="1440" w:right="1440" w:bottom="1440" w:left="1440" w:header="720" w:footer="720" w:gutter="0"/>
          <w:pgNumType w:start="0"/>
          <w:cols w:space="720"/>
        </w:sectPr>
      </w:pPr>
      <w:r w:rsidRPr="00171129">
        <w:rPr>
          <w:b/>
          <w:bCs/>
          <w:sz w:val="26"/>
          <w:szCs w:val="26"/>
        </w:rPr>
        <w:lastRenderedPageBreak/>
        <w:t>LA PICCIONAIA</w:t>
      </w:r>
      <w:r w:rsidRPr="00171129">
        <w:rPr>
          <w:b/>
          <w:bCs/>
          <w:sz w:val="26"/>
          <w:szCs w:val="26"/>
        </w:rPr>
        <w:br/>
      </w:r>
      <w:r w:rsidRPr="00171129">
        <w:rPr>
          <w:sz w:val="26"/>
          <w:szCs w:val="26"/>
        </w:rPr>
        <w:t>LA FAVOLA DEL PRINCIPE GRANCHIO</w:t>
      </w:r>
      <w:r w:rsidRPr="00171129">
        <w:rPr>
          <w:sz w:val="26"/>
          <w:szCs w:val="26"/>
        </w:rPr>
        <w:br/>
      </w:r>
      <w:r w:rsidR="00CF2C83" w:rsidRPr="00171129">
        <w:rPr>
          <w:sz w:val="21"/>
          <w:szCs w:val="21"/>
        </w:rPr>
        <w:br/>
      </w:r>
    </w:p>
    <w:p w14:paraId="518FA5FD" w14:textId="775AA84F" w:rsidR="003272D7" w:rsidRPr="00171129" w:rsidRDefault="00CF2C83" w:rsidP="00783D97">
      <w:pPr>
        <w:pBdr>
          <w:top w:val="nil"/>
          <w:left w:val="nil"/>
          <w:bottom w:val="nil"/>
          <w:right w:val="nil"/>
          <w:between w:val="nil"/>
        </w:pBdr>
        <w:rPr>
          <w:b/>
          <w:bCs/>
          <w:sz w:val="18"/>
          <w:szCs w:val="18"/>
        </w:rPr>
      </w:pPr>
      <w:r w:rsidRPr="00171129">
        <w:rPr>
          <w:sz w:val="18"/>
          <w:szCs w:val="18"/>
        </w:rPr>
        <w:t xml:space="preserve">testo e regia </w:t>
      </w:r>
      <w:r w:rsidRPr="00E2696F">
        <w:rPr>
          <w:b/>
          <w:bCs/>
          <w:sz w:val="18"/>
          <w:szCs w:val="18"/>
        </w:rPr>
        <w:t>Carlo</w:t>
      </w:r>
      <w:r w:rsidRPr="00171129">
        <w:rPr>
          <w:b/>
          <w:bCs/>
          <w:sz w:val="18"/>
          <w:szCs w:val="18"/>
        </w:rPr>
        <w:t xml:space="preserve"> Presotto</w:t>
      </w:r>
    </w:p>
    <w:p w14:paraId="0EDFB128" w14:textId="0FBAFC40" w:rsidR="003272D7" w:rsidRPr="00171129" w:rsidRDefault="00CF2C83" w:rsidP="000B2194">
      <w:pPr>
        <w:pBdr>
          <w:top w:val="nil"/>
          <w:left w:val="nil"/>
          <w:bottom w:val="nil"/>
          <w:right w:val="nil"/>
          <w:between w:val="nil"/>
        </w:pBdr>
        <w:jc w:val="both"/>
        <w:rPr>
          <w:b/>
          <w:bCs/>
          <w:sz w:val="18"/>
          <w:szCs w:val="18"/>
        </w:rPr>
      </w:pPr>
      <w:r w:rsidRPr="00171129">
        <w:rPr>
          <w:sz w:val="18"/>
          <w:szCs w:val="18"/>
        </w:rPr>
        <w:t xml:space="preserve">con </w:t>
      </w:r>
      <w:r w:rsidR="00E2696F" w:rsidRPr="00E2696F">
        <w:rPr>
          <w:b/>
          <w:bCs/>
          <w:sz w:val="18"/>
          <w:szCs w:val="18"/>
        </w:rPr>
        <w:t xml:space="preserve">Laura Babaian, Julio Escamilla </w:t>
      </w:r>
      <w:r w:rsidR="00E2696F" w:rsidRPr="00E2696F">
        <w:rPr>
          <w:sz w:val="18"/>
          <w:szCs w:val="18"/>
        </w:rPr>
        <w:t>e</w:t>
      </w:r>
      <w:r w:rsidR="00E2696F" w:rsidRPr="00E2696F">
        <w:rPr>
          <w:b/>
          <w:bCs/>
          <w:sz w:val="18"/>
          <w:szCs w:val="18"/>
        </w:rPr>
        <w:t xml:space="preserve"> Martina Testa</w:t>
      </w:r>
    </w:p>
    <w:p w14:paraId="369C01A1" w14:textId="77777777" w:rsidR="003272D7" w:rsidRPr="00171129" w:rsidRDefault="00CF2C83" w:rsidP="000B2194">
      <w:pPr>
        <w:pBdr>
          <w:top w:val="nil"/>
          <w:left w:val="nil"/>
          <w:bottom w:val="nil"/>
          <w:right w:val="nil"/>
          <w:between w:val="nil"/>
        </w:pBdr>
        <w:jc w:val="both"/>
        <w:rPr>
          <w:b/>
          <w:bCs/>
          <w:sz w:val="18"/>
          <w:szCs w:val="18"/>
        </w:rPr>
      </w:pPr>
      <w:r w:rsidRPr="00171129">
        <w:rPr>
          <w:sz w:val="18"/>
          <w:szCs w:val="18"/>
        </w:rPr>
        <w:t xml:space="preserve">scenografia </w:t>
      </w:r>
      <w:r w:rsidRPr="00171129">
        <w:rPr>
          <w:b/>
          <w:bCs/>
          <w:sz w:val="18"/>
          <w:szCs w:val="18"/>
        </w:rPr>
        <w:t>Mauro Zocchetta</w:t>
      </w:r>
    </w:p>
    <w:p w14:paraId="67042751" w14:textId="77777777" w:rsidR="00171129" w:rsidRPr="00171129" w:rsidRDefault="00CF2C83" w:rsidP="00783D97">
      <w:pPr>
        <w:rPr>
          <w:b/>
          <w:bCs/>
          <w:sz w:val="18"/>
          <w:szCs w:val="18"/>
        </w:rPr>
        <w:sectPr w:rsidR="00171129" w:rsidRPr="00171129" w:rsidSect="00171129">
          <w:type w:val="continuous"/>
          <w:pgSz w:w="11909" w:h="16834"/>
          <w:pgMar w:top="1440" w:right="1440" w:bottom="1440" w:left="1440" w:header="720" w:footer="720" w:gutter="0"/>
          <w:pgNumType w:start="0"/>
          <w:cols w:num="2" w:space="720"/>
        </w:sectPr>
      </w:pPr>
      <w:r w:rsidRPr="00171129">
        <w:rPr>
          <w:sz w:val="18"/>
          <w:szCs w:val="18"/>
        </w:rPr>
        <w:t xml:space="preserve">produzione </w:t>
      </w:r>
      <w:r w:rsidRPr="00171129">
        <w:rPr>
          <w:b/>
          <w:bCs/>
          <w:sz w:val="18"/>
          <w:szCs w:val="18"/>
        </w:rPr>
        <w:t>La Piccionaia Centro di Produzione Teatrale</w:t>
      </w:r>
    </w:p>
    <w:p w14:paraId="0CD22F70" w14:textId="2565359B" w:rsidR="00783D97" w:rsidRPr="00171129" w:rsidRDefault="00CF2C83" w:rsidP="00783D97">
      <w:pPr>
        <w:rPr>
          <w:sz w:val="21"/>
          <w:szCs w:val="21"/>
        </w:rPr>
      </w:pPr>
      <w:r w:rsidRPr="00171129">
        <w:rPr>
          <w:sz w:val="21"/>
          <w:szCs w:val="21"/>
          <w:shd w:val="clear" w:color="auto" w:fill="F2F2F2"/>
        </w:rPr>
        <w:br/>
      </w:r>
      <w:r w:rsidR="00783D97" w:rsidRPr="00171129">
        <w:rPr>
          <w:sz w:val="21"/>
          <w:szCs w:val="21"/>
        </w:rPr>
        <w:t>tecnica:</w:t>
      </w:r>
      <w:r w:rsidR="00783D97" w:rsidRPr="00171129">
        <w:rPr>
          <w:b/>
          <w:bCs/>
          <w:sz w:val="21"/>
          <w:szCs w:val="21"/>
        </w:rPr>
        <w:t xml:space="preserve"> teatro d’attore </w:t>
      </w:r>
    </w:p>
    <w:p w14:paraId="767297DA" w14:textId="77777777" w:rsidR="00783D97" w:rsidRPr="00171129" w:rsidRDefault="00783D97" w:rsidP="00783D97">
      <w:pPr>
        <w:rPr>
          <w:sz w:val="21"/>
          <w:szCs w:val="21"/>
        </w:rPr>
      </w:pPr>
      <w:r w:rsidRPr="00171129">
        <w:rPr>
          <w:sz w:val="21"/>
          <w:szCs w:val="21"/>
        </w:rPr>
        <w:t>temi:</w:t>
      </w:r>
      <w:r w:rsidRPr="00171129">
        <w:rPr>
          <w:b/>
          <w:bCs/>
          <w:sz w:val="21"/>
          <w:szCs w:val="21"/>
        </w:rPr>
        <w:t xml:space="preserve"> fiducia in </w:t>
      </w:r>
      <w:proofErr w:type="gramStart"/>
      <w:r w:rsidRPr="00171129">
        <w:rPr>
          <w:b/>
          <w:bCs/>
          <w:sz w:val="21"/>
          <w:szCs w:val="21"/>
        </w:rPr>
        <w:t>se</w:t>
      </w:r>
      <w:proofErr w:type="gramEnd"/>
      <w:r w:rsidRPr="00171129">
        <w:rPr>
          <w:b/>
          <w:bCs/>
          <w:sz w:val="21"/>
          <w:szCs w:val="21"/>
        </w:rPr>
        <w:t xml:space="preserve"> stessi, crescita, coraggio </w:t>
      </w:r>
    </w:p>
    <w:p w14:paraId="253880EE" w14:textId="77777777" w:rsidR="00783D97" w:rsidRPr="00171129" w:rsidRDefault="00783D97" w:rsidP="00783D97">
      <w:pPr>
        <w:rPr>
          <w:sz w:val="21"/>
          <w:szCs w:val="21"/>
        </w:rPr>
      </w:pPr>
      <w:r w:rsidRPr="00171129">
        <w:rPr>
          <w:sz w:val="21"/>
          <w:szCs w:val="21"/>
        </w:rPr>
        <w:t>durata:</w:t>
      </w:r>
      <w:r w:rsidRPr="00171129">
        <w:rPr>
          <w:b/>
          <w:bCs/>
          <w:sz w:val="21"/>
          <w:szCs w:val="21"/>
        </w:rPr>
        <w:t xml:space="preserve"> 50 min </w:t>
      </w:r>
    </w:p>
    <w:p w14:paraId="3663A795" w14:textId="03B6F252" w:rsidR="003272D7" w:rsidRPr="00171129" w:rsidRDefault="00783D97" w:rsidP="00783D97">
      <w:pPr>
        <w:pBdr>
          <w:top w:val="nil"/>
          <w:left w:val="nil"/>
          <w:bottom w:val="nil"/>
          <w:right w:val="nil"/>
          <w:between w:val="nil"/>
        </w:pBdr>
        <w:jc w:val="both"/>
        <w:rPr>
          <w:b/>
          <w:bCs/>
          <w:sz w:val="21"/>
          <w:szCs w:val="21"/>
        </w:rPr>
      </w:pPr>
      <w:r w:rsidRPr="00171129">
        <w:rPr>
          <w:sz w:val="21"/>
          <w:szCs w:val="21"/>
        </w:rPr>
        <w:t>fascia d’età:</w:t>
      </w:r>
      <w:r w:rsidRPr="00171129">
        <w:rPr>
          <w:b/>
          <w:bCs/>
          <w:sz w:val="21"/>
          <w:szCs w:val="21"/>
        </w:rPr>
        <w:t xml:space="preserve"> +5 anni</w:t>
      </w:r>
    </w:p>
    <w:p w14:paraId="1C05BB9E" w14:textId="77777777" w:rsidR="00783D97" w:rsidRPr="00171129" w:rsidRDefault="00783D97" w:rsidP="00783D97">
      <w:pPr>
        <w:pBdr>
          <w:top w:val="nil"/>
          <w:left w:val="nil"/>
          <w:bottom w:val="nil"/>
          <w:right w:val="nil"/>
          <w:between w:val="nil"/>
        </w:pBdr>
        <w:jc w:val="both"/>
        <w:rPr>
          <w:sz w:val="21"/>
          <w:szCs w:val="21"/>
          <w:shd w:val="clear" w:color="auto" w:fill="F2F2F2"/>
        </w:rPr>
      </w:pPr>
    </w:p>
    <w:p w14:paraId="6CACFECD" w14:textId="77777777" w:rsidR="00171129" w:rsidRPr="00171129" w:rsidRDefault="00171129" w:rsidP="00783D97">
      <w:pPr>
        <w:pBdr>
          <w:top w:val="nil"/>
          <w:left w:val="nil"/>
          <w:bottom w:val="nil"/>
          <w:right w:val="nil"/>
          <w:between w:val="nil"/>
        </w:pBdr>
        <w:jc w:val="both"/>
        <w:rPr>
          <w:sz w:val="21"/>
          <w:szCs w:val="21"/>
          <w:shd w:val="clear" w:color="auto" w:fill="F2F2F2"/>
        </w:rPr>
      </w:pPr>
    </w:p>
    <w:p w14:paraId="2820E076"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Liberamente ispirato alla fiaba tradizionale “Il Principe Granchio”, raccolta da Italo Calvino nelle Fiabe italiane, lo spettacolo racconta il viaggio di una principessa che impara a fidarsi di sé stessa, a superare le proprie paure e ad affrontare l’ignoto per amore. Guidata dal desiderio di libertà, la protagonista affronta la prova più difficile: liberare l’amato, imprigionato da un incantesimo nel carapace di un granchio. Una metamorfosi reciproca, dove coraggio e tenacia rompono la corazza che imprigiona sia il cuore sia il destino.</w:t>
      </w:r>
    </w:p>
    <w:p w14:paraId="104FE6D6" w14:textId="77777777" w:rsidR="003272D7" w:rsidRPr="00171129" w:rsidRDefault="00CF2C83" w:rsidP="000B2194">
      <w:pPr>
        <w:pBdr>
          <w:top w:val="nil"/>
          <w:left w:val="nil"/>
          <w:bottom w:val="nil"/>
          <w:right w:val="nil"/>
          <w:between w:val="nil"/>
        </w:pBdr>
        <w:jc w:val="both"/>
        <w:rPr>
          <w:rFonts w:eastAsia="Roboto"/>
          <w:i/>
          <w:iCs/>
          <w:sz w:val="21"/>
          <w:szCs w:val="21"/>
          <w:highlight w:val="white"/>
        </w:rPr>
      </w:pPr>
      <w:r w:rsidRPr="00171129">
        <w:rPr>
          <w:rFonts w:eastAsia="Roboto"/>
          <w:sz w:val="21"/>
          <w:szCs w:val="21"/>
          <w:highlight w:val="white"/>
        </w:rPr>
        <w:br/>
      </w:r>
      <w:r w:rsidRPr="00171129">
        <w:rPr>
          <w:rFonts w:eastAsia="Roboto"/>
          <w:i/>
          <w:iCs/>
          <w:sz w:val="21"/>
          <w:szCs w:val="21"/>
          <w:highlight w:val="white"/>
        </w:rPr>
        <w:t>La fiaba</w:t>
      </w:r>
    </w:p>
    <w:p w14:paraId="3EEC710C" w14:textId="77777777" w:rsidR="00171129"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Nella laguna veneziana, un pescatore cattura un enorme granchio e lo vende al Re, per la peschiera di sua figlia, appassionata di pesci. Il granchio nasconde un segreto: è un Principe, incantato dalla Fata del Mare, che lo costringe a tornare uomo solo nella sua grotta sottomarina. Un vagabondo rivela alla Principessa un passaggio segreto sotto la peschiera; lei si nasconde nel guscio del granchio, dove incontra il Principe e apprende che potrà liberarlo solo una fanciulla disposta a morire per lui, suonando una musica incantata per rubare il fiore magico che la Fata porta sempre con sé.</w:t>
      </w:r>
    </w:p>
    <w:p w14:paraId="64575CA8" w14:textId="01734A0C"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La Principessa impara la musica, richiama la Fata del Mare sugli scogli e conquista il fiore, rompendo l’incantesimo, liberando il Principe.</w:t>
      </w:r>
    </w:p>
    <w:p w14:paraId="068A8CB9" w14:textId="77777777" w:rsidR="003272D7" w:rsidRPr="00171129" w:rsidRDefault="00CF2C83" w:rsidP="000B2194">
      <w:pPr>
        <w:pBdr>
          <w:top w:val="nil"/>
          <w:left w:val="nil"/>
          <w:bottom w:val="nil"/>
          <w:right w:val="nil"/>
          <w:between w:val="nil"/>
        </w:pBdr>
        <w:jc w:val="both"/>
        <w:rPr>
          <w:rFonts w:eastAsia="Roboto"/>
          <w:i/>
          <w:iCs/>
          <w:sz w:val="21"/>
          <w:szCs w:val="21"/>
          <w:highlight w:val="white"/>
        </w:rPr>
      </w:pPr>
      <w:r w:rsidRPr="00171129">
        <w:rPr>
          <w:rFonts w:eastAsia="Roboto"/>
          <w:sz w:val="21"/>
          <w:szCs w:val="21"/>
          <w:highlight w:val="white"/>
        </w:rPr>
        <w:br/>
      </w:r>
      <w:r w:rsidRPr="00171129">
        <w:rPr>
          <w:rFonts w:eastAsia="Roboto"/>
          <w:i/>
          <w:iCs/>
          <w:sz w:val="21"/>
          <w:szCs w:val="21"/>
          <w:highlight w:val="white"/>
        </w:rPr>
        <w:t>Lo spettacolo</w:t>
      </w:r>
    </w:p>
    <w:p w14:paraId="30515A68" w14:textId="77777777" w:rsidR="00783D9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Attraverso la narrazione e il lavoro d’attore, Carlo Presotto sviluppa un linguaggio che intreccia registri comici e poetici, accompagnando il pubblico in un racconto sospeso tra mare e magia.</w:t>
      </w:r>
      <w:r w:rsidRPr="00171129">
        <w:rPr>
          <w:rFonts w:eastAsia="Roboto"/>
          <w:sz w:val="21"/>
          <w:szCs w:val="21"/>
          <w:highlight w:val="white"/>
        </w:rPr>
        <w:br/>
        <w:t>La scena, curata da Mauro Zocchetta, evoca la laguna veneziana: uno spazio fluido fatto di riflessi, acque che cambiano colore, e presenze umane che da secoli dialogano con il fragile equilibrio della natura. Proiezioni e oggetti scenici trasformano il palcoscenico in un paesaggio da esplorare, dove realtà e fantasia si incontrano.</w:t>
      </w:r>
    </w:p>
    <w:p w14:paraId="0C455A12" w14:textId="13E0C0CE"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“Il Principe Granchio” è una fiaba sul crescere, sull’imparare ad ascoltare il mondo e a prendersene cura — un invito per piccoli e grandi spettatori a scoprire la forza della trasformazione.</w:t>
      </w:r>
    </w:p>
    <w:p w14:paraId="5B9D153E" w14:textId="77777777" w:rsidR="003272D7" w:rsidRPr="00171129" w:rsidRDefault="003272D7" w:rsidP="000B2194">
      <w:pPr>
        <w:pBdr>
          <w:top w:val="nil"/>
          <w:left w:val="nil"/>
          <w:bottom w:val="nil"/>
          <w:right w:val="nil"/>
          <w:between w:val="nil"/>
        </w:pBdr>
        <w:jc w:val="both"/>
        <w:rPr>
          <w:rFonts w:eastAsia="Roboto"/>
          <w:sz w:val="21"/>
          <w:szCs w:val="21"/>
          <w:highlight w:val="white"/>
        </w:rPr>
      </w:pPr>
    </w:p>
    <w:p w14:paraId="3444C7E9"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sz w:val="21"/>
          <w:szCs w:val="21"/>
        </w:rPr>
        <w:br w:type="page"/>
      </w:r>
    </w:p>
    <w:p w14:paraId="4DB60E0F" w14:textId="6A2E5E49" w:rsidR="003272D7" w:rsidRPr="00171129" w:rsidRDefault="00511FC7" w:rsidP="000B2194">
      <w:pPr>
        <w:jc w:val="both"/>
        <w:rPr>
          <w:b/>
          <w:bCs/>
          <w:sz w:val="26"/>
          <w:szCs w:val="26"/>
        </w:rPr>
      </w:pPr>
      <w:r w:rsidRPr="00171129">
        <w:rPr>
          <w:b/>
          <w:bCs/>
          <w:sz w:val="26"/>
          <w:szCs w:val="26"/>
        </w:rPr>
        <w:lastRenderedPageBreak/>
        <w:t>FRATELLI DALLA VIA</w:t>
      </w:r>
    </w:p>
    <w:p w14:paraId="60C416FF" w14:textId="3A03E301" w:rsidR="00783D97" w:rsidRPr="00171129" w:rsidRDefault="00511FC7" w:rsidP="000B2194">
      <w:pPr>
        <w:pBdr>
          <w:top w:val="nil"/>
          <w:left w:val="nil"/>
          <w:bottom w:val="nil"/>
          <w:right w:val="nil"/>
          <w:between w:val="nil"/>
        </w:pBdr>
        <w:jc w:val="both"/>
        <w:rPr>
          <w:sz w:val="26"/>
          <w:szCs w:val="26"/>
        </w:rPr>
      </w:pPr>
      <w:r w:rsidRPr="00171129">
        <w:rPr>
          <w:b/>
          <w:bCs/>
          <w:sz w:val="26"/>
          <w:szCs w:val="26"/>
        </w:rPr>
        <w:t>LA PICCIONAIA</w:t>
      </w:r>
    </w:p>
    <w:p w14:paraId="0FB9A62A" w14:textId="77777777" w:rsidR="00171129" w:rsidRPr="00171129" w:rsidRDefault="00511FC7" w:rsidP="000B2194">
      <w:pPr>
        <w:pBdr>
          <w:top w:val="nil"/>
          <w:left w:val="nil"/>
          <w:bottom w:val="nil"/>
          <w:right w:val="nil"/>
          <w:between w:val="nil"/>
        </w:pBdr>
        <w:jc w:val="both"/>
        <w:rPr>
          <w:sz w:val="18"/>
          <w:szCs w:val="18"/>
        </w:rPr>
        <w:sectPr w:rsidR="00171129" w:rsidRPr="00171129" w:rsidSect="00511FC7">
          <w:type w:val="continuous"/>
          <w:pgSz w:w="11909" w:h="16834"/>
          <w:pgMar w:top="1440" w:right="1440" w:bottom="1440" w:left="1440" w:header="720" w:footer="720" w:gutter="0"/>
          <w:pgNumType w:start="0"/>
          <w:cols w:space="720"/>
        </w:sectPr>
      </w:pPr>
      <w:r w:rsidRPr="00171129">
        <w:rPr>
          <w:sz w:val="26"/>
          <w:szCs w:val="26"/>
        </w:rPr>
        <w:t>MONUMENTALE</w:t>
      </w:r>
      <w:r w:rsidRPr="00171129">
        <w:rPr>
          <w:color w:val="FF0000"/>
          <w:sz w:val="26"/>
          <w:szCs w:val="26"/>
        </w:rPr>
        <w:br/>
      </w:r>
      <w:r w:rsidR="00CF2C83" w:rsidRPr="00171129">
        <w:rPr>
          <w:color w:val="FF0000"/>
          <w:sz w:val="21"/>
          <w:szCs w:val="21"/>
        </w:rPr>
        <w:br/>
      </w:r>
    </w:p>
    <w:p w14:paraId="5C463C2D" w14:textId="5E420F2C" w:rsidR="003272D7" w:rsidRPr="00171129" w:rsidRDefault="00CF2C83" w:rsidP="000B2194">
      <w:pPr>
        <w:pBdr>
          <w:top w:val="nil"/>
          <w:left w:val="nil"/>
          <w:bottom w:val="nil"/>
          <w:right w:val="nil"/>
          <w:between w:val="nil"/>
        </w:pBdr>
        <w:jc w:val="both"/>
        <w:rPr>
          <w:b/>
          <w:bCs/>
          <w:sz w:val="18"/>
          <w:szCs w:val="18"/>
        </w:rPr>
      </w:pPr>
      <w:r w:rsidRPr="00171129">
        <w:rPr>
          <w:sz w:val="18"/>
          <w:szCs w:val="18"/>
        </w:rPr>
        <w:t xml:space="preserve">di </w:t>
      </w:r>
      <w:r w:rsidRPr="00171129">
        <w:rPr>
          <w:b/>
          <w:bCs/>
          <w:sz w:val="18"/>
          <w:szCs w:val="18"/>
        </w:rPr>
        <w:t>Marta Dalla Via e Diego Dalla Via</w:t>
      </w:r>
    </w:p>
    <w:p w14:paraId="0D7F6550" w14:textId="77777777" w:rsidR="003272D7" w:rsidRPr="00171129" w:rsidRDefault="00CF2C83" w:rsidP="000B2194">
      <w:pPr>
        <w:pBdr>
          <w:top w:val="nil"/>
          <w:left w:val="nil"/>
          <w:bottom w:val="nil"/>
          <w:right w:val="nil"/>
          <w:between w:val="nil"/>
        </w:pBdr>
        <w:jc w:val="both"/>
        <w:rPr>
          <w:b/>
          <w:bCs/>
          <w:sz w:val="18"/>
          <w:szCs w:val="18"/>
        </w:rPr>
      </w:pPr>
      <w:r w:rsidRPr="00171129">
        <w:rPr>
          <w:sz w:val="18"/>
          <w:szCs w:val="18"/>
        </w:rPr>
        <w:t>con</w:t>
      </w:r>
      <w:r w:rsidRPr="00171129">
        <w:rPr>
          <w:b/>
          <w:bCs/>
          <w:sz w:val="18"/>
          <w:szCs w:val="18"/>
        </w:rPr>
        <w:t xml:space="preserve"> Maria Canal e Diletta </w:t>
      </w:r>
      <w:proofErr w:type="spellStart"/>
      <w:r w:rsidRPr="00171129">
        <w:rPr>
          <w:b/>
          <w:bCs/>
          <w:sz w:val="18"/>
          <w:szCs w:val="18"/>
        </w:rPr>
        <w:t>Cofler</w:t>
      </w:r>
      <w:proofErr w:type="spellEnd"/>
    </w:p>
    <w:p w14:paraId="6B5E752B" w14:textId="77777777" w:rsidR="003272D7" w:rsidRPr="00171129" w:rsidRDefault="00CF2C83" w:rsidP="000B2194">
      <w:pPr>
        <w:pBdr>
          <w:top w:val="nil"/>
          <w:left w:val="nil"/>
          <w:bottom w:val="nil"/>
          <w:right w:val="nil"/>
          <w:between w:val="nil"/>
        </w:pBdr>
        <w:jc w:val="both"/>
        <w:rPr>
          <w:b/>
          <w:bCs/>
          <w:sz w:val="18"/>
          <w:szCs w:val="18"/>
        </w:rPr>
      </w:pPr>
      <w:r w:rsidRPr="00171129">
        <w:rPr>
          <w:sz w:val="18"/>
          <w:szCs w:val="18"/>
        </w:rPr>
        <w:t xml:space="preserve">scene e costumi </w:t>
      </w:r>
      <w:r w:rsidRPr="00171129">
        <w:rPr>
          <w:b/>
          <w:bCs/>
          <w:sz w:val="18"/>
          <w:szCs w:val="18"/>
        </w:rPr>
        <w:t>Fratelli Dalla Via</w:t>
      </w:r>
    </w:p>
    <w:p w14:paraId="21C1DAEC" w14:textId="77777777" w:rsidR="003272D7" w:rsidRPr="00171129" w:rsidRDefault="00CF2C83" w:rsidP="000B2194">
      <w:pPr>
        <w:pBdr>
          <w:top w:val="nil"/>
          <w:left w:val="nil"/>
          <w:bottom w:val="nil"/>
          <w:right w:val="nil"/>
          <w:between w:val="nil"/>
        </w:pBdr>
        <w:jc w:val="both"/>
        <w:rPr>
          <w:b/>
          <w:bCs/>
          <w:sz w:val="18"/>
          <w:szCs w:val="18"/>
        </w:rPr>
      </w:pPr>
      <w:r w:rsidRPr="00171129">
        <w:rPr>
          <w:sz w:val="18"/>
          <w:szCs w:val="18"/>
        </w:rPr>
        <w:t xml:space="preserve">produzione </w:t>
      </w:r>
      <w:r w:rsidRPr="00171129">
        <w:rPr>
          <w:b/>
          <w:bCs/>
          <w:sz w:val="18"/>
          <w:szCs w:val="18"/>
        </w:rPr>
        <w:t>La Piccionaia Centro di Produzione Teatrale</w:t>
      </w:r>
    </w:p>
    <w:p w14:paraId="60285F2A" w14:textId="77777777" w:rsidR="00171129" w:rsidRPr="00171129" w:rsidRDefault="00171129" w:rsidP="000B2194">
      <w:pPr>
        <w:pBdr>
          <w:top w:val="nil"/>
          <w:left w:val="nil"/>
          <w:bottom w:val="nil"/>
          <w:right w:val="nil"/>
          <w:between w:val="nil"/>
        </w:pBdr>
        <w:jc w:val="both"/>
        <w:rPr>
          <w:b/>
          <w:bCs/>
          <w:i/>
          <w:iCs/>
          <w:sz w:val="21"/>
          <w:szCs w:val="21"/>
        </w:rPr>
        <w:sectPr w:rsidR="00171129" w:rsidRPr="00171129" w:rsidSect="00171129">
          <w:type w:val="continuous"/>
          <w:pgSz w:w="11909" w:h="16834"/>
          <w:pgMar w:top="1440" w:right="1440" w:bottom="1440" w:left="1440" w:header="720" w:footer="720" w:gutter="0"/>
          <w:pgNumType w:start="0"/>
          <w:cols w:num="2" w:space="720"/>
        </w:sectPr>
      </w:pPr>
    </w:p>
    <w:p w14:paraId="24F86395" w14:textId="77777777" w:rsidR="003272D7" w:rsidRPr="00171129" w:rsidRDefault="003272D7" w:rsidP="000B2194">
      <w:pPr>
        <w:pBdr>
          <w:top w:val="nil"/>
          <w:left w:val="nil"/>
          <w:bottom w:val="nil"/>
          <w:right w:val="nil"/>
          <w:between w:val="nil"/>
        </w:pBdr>
        <w:jc w:val="both"/>
        <w:rPr>
          <w:b/>
          <w:bCs/>
          <w:i/>
          <w:iCs/>
          <w:sz w:val="21"/>
          <w:szCs w:val="21"/>
        </w:rPr>
      </w:pPr>
    </w:p>
    <w:p w14:paraId="66F622BD" w14:textId="77777777" w:rsidR="00783D97" w:rsidRPr="00171129" w:rsidRDefault="00783D97" w:rsidP="00783D97">
      <w:pPr>
        <w:rPr>
          <w:sz w:val="21"/>
          <w:szCs w:val="21"/>
        </w:rPr>
      </w:pPr>
      <w:r w:rsidRPr="00171129">
        <w:rPr>
          <w:sz w:val="21"/>
          <w:szCs w:val="21"/>
        </w:rPr>
        <w:t xml:space="preserve">tecnica: </w:t>
      </w:r>
      <w:r w:rsidRPr="00171129">
        <w:rPr>
          <w:b/>
          <w:bCs/>
          <w:sz w:val="21"/>
          <w:szCs w:val="21"/>
        </w:rPr>
        <w:t>teatro d’attore</w:t>
      </w:r>
      <w:r w:rsidRPr="00171129">
        <w:rPr>
          <w:sz w:val="21"/>
          <w:szCs w:val="21"/>
        </w:rPr>
        <w:t xml:space="preserve"> </w:t>
      </w:r>
    </w:p>
    <w:p w14:paraId="0B9F91AB" w14:textId="77777777" w:rsidR="00783D97" w:rsidRPr="00171129" w:rsidRDefault="00783D97" w:rsidP="00783D97">
      <w:pPr>
        <w:rPr>
          <w:sz w:val="21"/>
          <w:szCs w:val="21"/>
        </w:rPr>
      </w:pPr>
      <w:r w:rsidRPr="00171129">
        <w:rPr>
          <w:sz w:val="21"/>
          <w:szCs w:val="21"/>
        </w:rPr>
        <w:t xml:space="preserve">temi: </w:t>
      </w:r>
      <w:r w:rsidRPr="00171129">
        <w:rPr>
          <w:b/>
          <w:bCs/>
          <w:sz w:val="21"/>
          <w:szCs w:val="21"/>
        </w:rPr>
        <w:t>memoria storica, consapevolezza civica</w:t>
      </w:r>
      <w:r w:rsidRPr="00171129">
        <w:rPr>
          <w:sz w:val="21"/>
          <w:szCs w:val="21"/>
        </w:rPr>
        <w:t xml:space="preserve"> </w:t>
      </w:r>
    </w:p>
    <w:p w14:paraId="03A3FAE8" w14:textId="77777777" w:rsidR="00783D97" w:rsidRPr="00171129" w:rsidRDefault="00783D97" w:rsidP="00783D97">
      <w:pPr>
        <w:rPr>
          <w:sz w:val="21"/>
          <w:szCs w:val="21"/>
        </w:rPr>
      </w:pPr>
      <w:r w:rsidRPr="00171129">
        <w:rPr>
          <w:sz w:val="21"/>
          <w:szCs w:val="21"/>
        </w:rPr>
        <w:t xml:space="preserve">durata: </w:t>
      </w:r>
      <w:r w:rsidRPr="00171129">
        <w:rPr>
          <w:b/>
          <w:bCs/>
          <w:sz w:val="21"/>
          <w:szCs w:val="21"/>
        </w:rPr>
        <w:t>55 min</w:t>
      </w:r>
      <w:r w:rsidRPr="00171129">
        <w:rPr>
          <w:sz w:val="21"/>
          <w:szCs w:val="21"/>
        </w:rPr>
        <w:t xml:space="preserve"> </w:t>
      </w:r>
    </w:p>
    <w:p w14:paraId="2B74C0D0" w14:textId="77777777" w:rsidR="00783D97" w:rsidRPr="00171129" w:rsidRDefault="00783D97" w:rsidP="00783D97">
      <w:pPr>
        <w:pBdr>
          <w:top w:val="nil"/>
          <w:left w:val="nil"/>
          <w:bottom w:val="nil"/>
          <w:right w:val="nil"/>
          <w:between w:val="nil"/>
        </w:pBdr>
        <w:jc w:val="both"/>
        <w:rPr>
          <w:b/>
          <w:bCs/>
          <w:sz w:val="21"/>
          <w:szCs w:val="21"/>
        </w:rPr>
      </w:pPr>
      <w:r w:rsidRPr="00171129">
        <w:rPr>
          <w:sz w:val="21"/>
          <w:szCs w:val="21"/>
        </w:rPr>
        <w:t xml:space="preserve">fascia d’età: </w:t>
      </w:r>
      <w:r w:rsidRPr="00171129">
        <w:rPr>
          <w:b/>
          <w:bCs/>
          <w:sz w:val="21"/>
          <w:szCs w:val="21"/>
        </w:rPr>
        <w:t>+11 anni</w:t>
      </w:r>
    </w:p>
    <w:p w14:paraId="7A0D5995" w14:textId="77777777" w:rsidR="00171129" w:rsidRPr="00171129" w:rsidRDefault="00171129" w:rsidP="00783D97">
      <w:pPr>
        <w:pBdr>
          <w:top w:val="nil"/>
          <w:left w:val="nil"/>
          <w:bottom w:val="nil"/>
          <w:right w:val="nil"/>
          <w:between w:val="nil"/>
        </w:pBdr>
        <w:jc w:val="both"/>
        <w:rPr>
          <w:b/>
          <w:bCs/>
          <w:i/>
          <w:iCs/>
          <w:sz w:val="21"/>
          <w:szCs w:val="21"/>
        </w:rPr>
      </w:pPr>
    </w:p>
    <w:p w14:paraId="7F1585F2" w14:textId="07D7BA29" w:rsidR="00783D97" w:rsidRPr="00171129" w:rsidRDefault="00CF2C83" w:rsidP="00783D97">
      <w:pPr>
        <w:pBdr>
          <w:top w:val="nil"/>
          <w:left w:val="nil"/>
          <w:bottom w:val="nil"/>
          <w:right w:val="nil"/>
          <w:between w:val="nil"/>
        </w:pBdr>
        <w:jc w:val="both"/>
        <w:rPr>
          <w:rFonts w:eastAsia="Roboto"/>
          <w:i/>
          <w:iCs/>
          <w:sz w:val="21"/>
          <w:szCs w:val="21"/>
          <w:highlight w:val="white"/>
        </w:rPr>
      </w:pPr>
      <w:r w:rsidRPr="00171129">
        <w:rPr>
          <w:b/>
          <w:bCs/>
          <w:i/>
          <w:iCs/>
          <w:sz w:val="21"/>
          <w:szCs w:val="21"/>
        </w:rPr>
        <w:br/>
      </w:r>
      <w:r w:rsidRPr="00171129">
        <w:rPr>
          <w:rFonts w:eastAsia="Roboto"/>
          <w:i/>
          <w:iCs/>
          <w:sz w:val="21"/>
          <w:szCs w:val="21"/>
          <w:highlight w:val="white"/>
        </w:rPr>
        <w:t>La cosa più strana dei monumenti è che non si notano affatto.</w:t>
      </w:r>
    </w:p>
    <w:p w14:paraId="22D95099" w14:textId="77777777" w:rsidR="00783D97" w:rsidRPr="00171129" w:rsidRDefault="00CF2C83" w:rsidP="00783D97">
      <w:pPr>
        <w:pBdr>
          <w:top w:val="nil"/>
          <w:left w:val="nil"/>
          <w:bottom w:val="nil"/>
          <w:right w:val="nil"/>
          <w:between w:val="nil"/>
        </w:pBdr>
        <w:jc w:val="both"/>
        <w:rPr>
          <w:rFonts w:eastAsia="Roboto"/>
          <w:i/>
          <w:iCs/>
          <w:sz w:val="21"/>
          <w:szCs w:val="21"/>
          <w:highlight w:val="white"/>
        </w:rPr>
      </w:pPr>
      <w:r w:rsidRPr="00171129">
        <w:rPr>
          <w:rFonts w:eastAsia="Roboto"/>
          <w:i/>
          <w:iCs/>
          <w:sz w:val="21"/>
          <w:szCs w:val="21"/>
          <w:highlight w:val="white"/>
        </w:rPr>
        <w:t>Nulla al mondo è più invisibile.</w:t>
      </w:r>
    </w:p>
    <w:p w14:paraId="2265C648" w14:textId="77777777" w:rsidR="00783D97" w:rsidRPr="00171129" w:rsidRDefault="00CF2C83" w:rsidP="00783D97">
      <w:pPr>
        <w:pBdr>
          <w:top w:val="nil"/>
          <w:left w:val="nil"/>
          <w:bottom w:val="nil"/>
          <w:right w:val="nil"/>
          <w:between w:val="nil"/>
        </w:pBdr>
        <w:jc w:val="both"/>
        <w:rPr>
          <w:rFonts w:eastAsia="Roboto"/>
          <w:i/>
          <w:iCs/>
          <w:sz w:val="21"/>
          <w:szCs w:val="21"/>
          <w:highlight w:val="white"/>
        </w:rPr>
      </w:pPr>
      <w:r w:rsidRPr="00171129">
        <w:rPr>
          <w:rFonts w:eastAsia="Roboto"/>
          <w:i/>
          <w:iCs/>
          <w:sz w:val="21"/>
          <w:szCs w:val="21"/>
          <w:highlight w:val="white"/>
        </w:rPr>
        <w:t xml:space="preserve">Non c’è </w:t>
      </w:r>
      <w:proofErr w:type="gramStart"/>
      <w:r w:rsidRPr="00171129">
        <w:rPr>
          <w:rFonts w:eastAsia="Roboto"/>
          <w:i/>
          <w:iCs/>
          <w:sz w:val="21"/>
          <w:szCs w:val="21"/>
          <w:highlight w:val="white"/>
        </w:rPr>
        <w:t>dubbio tuttavia</w:t>
      </w:r>
      <w:proofErr w:type="gramEnd"/>
      <w:r w:rsidRPr="00171129">
        <w:rPr>
          <w:rFonts w:eastAsia="Roboto"/>
          <w:i/>
          <w:iCs/>
          <w:sz w:val="21"/>
          <w:szCs w:val="21"/>
          <w:highlight w:val="white"/>
        </w:rPr>
        <w:t xml:space="preserve"> che essi sono fatti per essere visti,</w:t>
      </w:r>
    </w:p>
    <w:p w14:paraId="6E611413" w14:textId="77777777" w:rsidR="00783D97" w:rsidRPr="00171129" w:rsidRDefault="00CF2C83" w:rsidP="00783D97">
      <w:pPr>
        <w:pBdr>
          <w:top w:val="nil"/>
          <w:left w:val="nil"/>
          <w:bottom w:val="nil"/>
          <w:right w:val="nil"/>
          <w:between w:val="nil"/>
        </w:pBdr>
        <w:jc w:val="both"/>
        <w:rPr>
          <w:rFonts w:eastAsia="Roboto"/>
          <w:i/>
          <w:iCs/>
          <w:sz w:val="21"/>
          <w:szCs w:val="21"/>
          <w:highlight w:val="white"/>
        </w:rPr>
      </w:pPr>
      <w:r w:rsidRPr="00171129">
        <w:rPr>
          <w:rFonts w:eastAsia="Roboto"/>
          <w:i/>
          <w:iCs/>
          <w:sz w:val="21"/>
          <w:szCs w:val="21"/>
          <w:highlight w:val="white"/>
        </w:rPr>
        <w:t>anzi, per attirare l’attenzione.</w:t>
      </w:r>
    </w:p>
    <w:p w14:paraId="73395730" w14:textId="5079DEB1" w:rsidR="003272D7" w:rsidRPr="00171129" w:rsidRDefault="00CF2C83" w:rsidP="00783D97">
      <w:pPr>
        <w:pBdr>
          <w:top w:val="nil"/>
          <w:left w:val="nil"/>
          <w:bottom w:val="nil"/>
          <w:right w:val="nil"/>
          <w:between w:val="nil"/>
        </w:pBdr>
        <w:jc w:val="both"/>
        <w:rPr>
          <w:b/>
          <w:bCs/>
          <w:sz w:val="21"/>
          <w:szCs w:val="21"/>
        </w:rPr>
      </w:pPr>
      <w:r w:rsidRPr="00171129">
        <w:rPr>
          <w:rFonts w:eastAsia="Roboto"/>
          <w:sz w:val="21"/>
          <w:szCs w:val="21"/>
          <w:highlight w:val="white"/>
        </w:rPr>
        <w:t>Robert Musil</w:t>
      </w:r>
    </w:p>
    <w:p w14:paraId="54DD0B58" w14:textId="17247D09" w:rsidR="00783D9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br/>
        <w:t>Un monumento esiste perché qualcuno lo ha eretto e lo ha eretto con una precisa intenzione: è un atto comunicativo.</w:t>
      </w:r>
      <w:r w:rsidR="00CD5047">
        <w:rPr>
          <w:rFonts w:eastAsia="Roboto"/>
          <w:sz w:val="21"/>
          <w:szCs w:val="21"/>
          <w:highlight w:val="white"/>
        </w:rPr>
        <w:t xml:space="preserve"> </w:t>
      </w:r>
      <w:proofErr w:type="gramStart"/>
      <w:r w:rsidRPr="00171129">
        <w:rPr>
          <w:rFonts w:eastAsia="Roboto"/>
          <w:sz w:val="21"/>
          <w:szCs w:val="21"/>
          <w:highlight w:val="white"/>
        </w:rPr>
        <w:t>Tuttavia</w:t>
      </w:r>
      <w:proofErr w:type="gramEnd"/>
      <w:r w:rsidRPr="00171129">
        <w:rPr>
          <w:rFonts w:eastAsia="Roboto"/>
          <w:sz w:val="21"/>
          <w:szCs w:val="21"/>
          <w:highlight w:val="white"/>
        </w:rPr>
        <w:t xml:space="preserve"> i monumenti sono segni che mutano di senso col cambiare dei tempi.</w:t>
      </w:r>
    </w:p>
    <w:p w14:paraId="26031C0D" w14:textId="155CDC04" w:rsidR="00783D9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Anche la memoria è fatta così. Non è un deposito statico del passato ma una forza attiva nel presente. Quando ricordiamo, non solo riportiamo alla mente un fatto avvenuto ma anche l’impressione che abbiamo ora, nel presente, di quel fatto.</w:t>
      </w:r>
      <w:r w:rsidR="00CD5047">
        <w:rPr>
          <w:rFonts w:eastAsia="Roboto"/>
          <w:sz w:val="21"/>
          <w:szCs w:val="21"/>
          <w:highlight w:val="white"/>
        </w:rPr>
        <w:t xml:space="preserve"> </w:t>
      </w:r>
      <w:r w:rsidRPr="00171129">
        <w:rPr>
          <w:rFonts w:eastAsia="Roboto"/>
          <w:sz w:val="21"/>
          <w:szCs w:val="21"/>
          <w:highlight w:val="white"/>
        </w:rPr>
        <w:t>Ricordare è interpretare, riscrivere.</w:t>
      </w:r>
    </w:p>
    <w:p w14:paraId="66631F95" w14:textId="77777777" w:rsidR="00783D9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Ci siamo chiesti, senza pregiudizi, quanto celebrazioni, anniversari, busti e statue, possano essere utili per accendere azione e riflessione nelle giovani generazioni, persone in via di sviluppo, che di quei fatti non possono avere nessun ricordo semplicemente perché non c’erano.</w:t>
      </w:r>
    </w:p>
    <w:p w14:paraId="79D2BD94" w14:textId="27AE5798"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Abbiamo ideato un racconto scenico al contempo documentario e surreale. Uno spettacolo che si chiede e chiede al pubblico il senso di affidare ad una grande statua posta al centro di una piazza la memoria di una comunità.</w:t>
      </w:r>
    </w:p>
    <w:p w14:paraId="24BFD253" w14:textId="57B658F9"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br/>
      </w:r>
      <w:r w:rsidR="00CD5047" w:rsidRPr="00CD5047">
        <w:rPr>
          <w:rFonts w:eastAsia="Roboto"/>
          <w:i/>
          <w:iCs/>
          <w:sz w:val="21"/>
          <w:szCs w:val="21"/>
          <w:highlight w:val="white"/>
        </w:rPr>
        <w:t>Monumentale</w:t>
      </w:r>
      <w:r w:rsidRPr="00171129">
        <w:rPr>
          <w:rFonts w:eastAsia="Roboto"/>
          <w:sz w:val="21"/>
          <w:szCs w:val="21"/>
          <w:highlight w:val="white"/>
        </w:rPr>
        <w:t>: Manuale per Abbattitori Liberi e Vademecum per Restauratori Indomiti dedicato alla variegata popolazione della scuola secondaria di primo grado.</w:t>
      </w:r>
    </w:p>
    <w:p w14:paraId="0868F7CF" w14:textId="77777777" w:rsidR="00783D9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Può capitare che un giorno tu ti accorga di un cambiamento nel paesaggio pubblico. Una statua che è sempre stata lì, resa invisibile dall’ abitudine, ora è stata abbattuta. Ora ti manca. Vorresti fosse ripristinata. Come puoi fare in modo che tutto torni come prima?</w:t>
      </w:r>
    </w:p>
    <w:p w14:paraId="2C1F12D8" w14:textId="5C497060" w:rsidR="00783D9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Può capitare che una statua, ad un certo punto, non ti piaccia più perché elogia uno schiavista, ricorda un dittatore o semplicemente perché la trovi brutta, stonata. Come possiamo buttarla a terra senza che nessuno si faccia male?</w:t>
      </w:r>
    </w:p>
    <w:p w14:paraId="414DDB04" w14:textId="77777777" w:rsidR="00783D9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Basta avere il giusto tutorial!</w:t>
      </w:r>
    </w:p>
    <w:p w14:paraId="6DF481DB" w14:textId="30BC4272"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Dal gigante mausoleo al piccolo souvenir attaccato al vostro frigo cercheremo di aiutarci a riportare il passato nel presente orientandoci alla contraddittoria luce del male minore. Siete tutti avvisati: la storia della memoria è una faccenda complessa che non regala soluzioni e accende polemiche…ma è per questo che siamo qui, oggi.</w:t>
      </w:r>
    </w:p>
    <w:p w14:paraId="5E112BC3" w14:textId="26713842" w:rsidR="003272D7" w:rsidRPr="00CD5047" w:rsidRDefault="00783D97" w:rsidP="00CD5047">
      <w:pPr>
        <w:rPr>
          <w:sz w:val="21"/>
          <w:szCs w:val="21"/>
        </w:rPr>
      </w:pPr>
      <w:r w:rsidRPr="00171129">
        <w:rPr>
          <w:sz w:val="21"/>
          <w:szCs w:val="21"/>
        </w:rPr>
        <w:br w:type="page"/>
      </w:r>
      <w:r w:rsidR="00511FC7" w:rsidRPr="00171129">
        <w:rPr>
          <w:rFonts w:eastAsia="Roboto"/>
          <w:b/>
          <w:bCs/>
          <w:color w:val="191F23"/>
          <w:sz w:val="26"/>
          <w:szCs w:val="26"/>
        </w:rPr>
        <w:lastRenderedPageBreak/>
        <w:t>KENJI SHINOHE</w:t>
      </w:r>
    </w:p>
    <w:p w14:paraId="6D32AD26" w14:textId="77777777" w:rsidR="00171129" w:rsidRPr="00171129" w:rsidRDefault="00511FC7" w:rsidP="00783D97">
      <w:pPr>
        <w:rPr>
          <w:rFonts w:eastAsia="Roboto"/>
          <w:color w:val="191F23"/>
          <w:sz w:val="18"/>
          <w:szCs w:val="18"/>
          <w:highlight w:val="white"/>
        </w:rPr>
        <w:sectPr w:rsidR="00171129" w:rsidRPr="00171129" w:rsidSect="00511FC7">
          <w:type w:val="continuous"/>
          <w:pgSz w:w="11909" w:h="16834"/>
          <w:pgMar w:top="1440" w:right="1440" w:bottom="1440" w:left="1440" w:header="720" w:footer="720" w:gutter="0"/>
          <w:pgNumType w:start="0"/>
          <w:cols w:space="720"/>
        </w:sectPr>
      </w:pPr>
      <w:r w:rsidRPr="00171129">
        <w:rPr>
          <w:b/>
          <w:bCs/>
          <w:sz w:val="26"/>
          <w:szCs w:val="26"/>
        </w:rPr>
        <w:t>LA PICCIONAIA</w:t>
      </w:r>
      <w:r w:rsidRPr="00171129">
        <w:rPr>
          <w:sz w:val="26"/>
          <w:szCs w:val="26"/>
        </w:rPr>
        <w:br/>
        <w:t>ACTION BRIQUETTE Z, MANGA BEAT &amp; DANCE</w:t>
      </w:r>
      <w:r w:rsidRPr="00171129">
        <w:rPr>
          <w:sz w:val="26"/>
          <w:szCs w:val="26"/>
        </w:rPr>
        <w:br/>
      </w:r>
      <w:r w:rsidR="00CF2C83" w:rsidRPr="00171129">
        <w:rPr>
          <w:sz w:val="21"/>
          <w:szCs w:val="21"/>
        </w:rPr>
        <w:br/>
      </w:r>
    </w:p>
    <w:p w14:paraId="7167B9C2" w14:textId="33839D00" w:rsidR="00783D97" w:rsidRPr="00171129" w:rsidRDefault="00CF2C83" w:rsidP="00783D97">
      <w:pPr>
        <w:rPr>
          <w:rFonts w:eastAsia="Roboto"/>
          <w:b/>
          <w:bCs/>
          <w:color w:val="191F23"/>
          <w:sz w:val="18"/>
          <w:szCs w:val="18"/>
        </w:rPr>
      </w:pPr>
      <w:r w:rsidRPr="00171129">
        <w:rPr>
          <w:rFonts w:eastAsia="Roboto"/>
          <w:color w:val="191F23"/>
          <w:sz w:val="18"/>
          <w:szCs w:val="18"/>
          <w:highlight w:val="white"/>
        </w:rPr>
        <w:t xml:space="preserve">coreografia e interpretazione </w:t>
      </w:r>
      <w:r w:rsidRPr="00171129">
        <w:rPr>
          <w:rFonts w:eastAsia="Roboto"/>
          <w:b/>
          <w:bCs/>
          <w:color w:val="191F23"/>
          <w:sz w:val="18"/>
          <w:szCs w:val="18"/>
        </w:rPr>
        <w:t>Kenji Shinohe</w:t>
      </w:r>
    </w:p>
    <w:p w14:paraId="20C714B8" w14:textId="77777777" w:rsidR="00783D97" w:rsidRPr="00171129" w:rsidRDefault="00CF2C83" w:rsidP="000B2194">
      <w:pPr>
        <w:jc w:val="both"/>
        <w:rPr>
          <w:rFonts w:eastAsia="Roboto"/>
          <w:b/>
          <w:bCs/>
          <w:color w:val="191F23"/>
          <w:sz w:val="18"/>
          <w:szCs w:val="18"/>
        </w:rPr>
      </w:pPr>
      <w:r w:rsidRPr="00171129">
        <w:rPr>
          <w:rFonts w:eastAsia="Roboto"/>
          <w:color w:val="191F23"/>
          <w:sz w:val="18"/>
          <w:szCs w:val="18"/>
          <w:highlight w:val="white"/>
        </w:rPr>
        <w:t xml:space="preserve">cura del progetto </w:t>
      </w:r>
      <w:r w:rsidRPr="00171129">
        <w:rPr>
          <w:rFonts w:eastAsia="Roboto"/>
          <w:b/>
          <w:bCs/>
          <w:color w:val="191F23"/>
          <w:sz w:val="18"/>
          <w:szCs w:val="18"/>
        </w:rPr>
        <w:t>Cira Santoro</w:t>
      </w:r>
    </w:p>
    <w:p w14:paraId="349D10AA" w14:textId="77777777" w:rsidR="00783D97" w:rsidRPr="00171129" w:rsidRDefault="00CF2C83" w:rsidP="000B2194">
      <w:pPr>
        <w:jc w:val="both"/>
        <w:rPr>
          <w:rFonts w:eastAsia="Roboto"/>
          <w:b/>
          <w:bCs/>
          <w:color w:val="191F23"/>
          <w:sz w:val="18"/>
          <w:szCs w:val="18"/>
        </w:rPr>
      </w:pPr>
      <w:r w:rsidRPr="00171129">
        <w:rPr>
          <w:rFonts w:eastAsia="Roboto"/>
          <w:color w:val="191F23"/>
          <w:sz w:val="18"/>
          <w:szCs w:val="18"/>
          <w:highlight w:val="white"/>
        </w:rPr>
        <w:t xml:space="preserve">produzione </w:t>
      </w:r>
      <w:r w:rsidRPr="00171129">
        <w:rPr>
          <w:rFonts w:eastAsia="Roboto"/>
          <w:b/>
          <w:bCs/>
          <w:color w:val="191F23"/>
          <w:sz w:val="18"/>
          <w:szCs w:val="18"/>
        </w:rPr>
        <w:t>La Piccionaia</w:t>
      </w:r>
      <w:r w:rsidRPr="00171129">
        <w:rPr>
          <w:rFonts w:eastAsia="Roboto"/>
          <w:color w:val="191F23"/>
          <w:sz w:val="18"/>
          <w:szCs w:val="18"/>
          <w:highlight w:val="white"/>
        </w:rPr>
        <w:t xml:space="preserve">, </w:t>
      </w:r>
      <w:proofErr w:type="spellStart"/>
      <w:r w:rsidRPr="00171129">
        <w:rPr>
          <w:rFonts w:eastAsia="Roboto"/>
          <w:b/>
          <w:bCs/>
          <w:color w:val="191F23"/>
          <w:sz w:val="18"/>
          <w:szCs w:val="18"/>
        </w:rPr>
        <w:t>Factory</w:t>
      </w:r>
      <w:proofErr w:type="spellEnd"/>
      <w:r w:rsidRPr="00171129">
        <w:rPr>
          <w:rFonts w:eastAsia="Roboto"/>
          <w:b/>
          <w:bCs/>
          <w:color w:val="191F23"/>
          <w:sz w:val="18"/>
          <w:szCs w:val="18"/>
        </w:rPr>
        <w:t xml:space="preserve"> Compagnia </w:t>
      </w:r>
      <w:proofErr w:type="spellStart"/>
      <w:r w:rsidRPr="00171129">
        <w:rPr>
          <w:rFonts w:eastAsia="Roboto"/>
          <w:b/>
          <w:bCs/>
          <w:color w:val="191F23"/>
          <w:sz w:val="18"/>
          <w:szCs w:val="18"/>
        </w:rPr>
        <w:t>Transadriatica</w:t>
      </w:r>
      <w:proofErr w:type="spellEnd"/>
      <w:r w:rsidRPr="00171129">
        <w:rPr>
          <w:rFonts w:eastAsia="Roboto"/>
          <w:color w:val="191F23"/>
          <w:sz w:val="18"/>
          <w:szCs w:val="18"/>
          <w:highlight w:val="white"/>
        </w:rPr>
        <w:t xml:space="preserve">, </w:t>
      </w:r>
      <w:proofErr w:type="spellStart"/>
      <w:r w:rsidRPr="00171129">
        <w:rPr>
          <w:rFonts w:eastAsia="Roboto"/>
          <w:b/>
          <w:bCs/>
          <w:color w:val="191F23"/>
          <w:sz w:val="18"/>
          <w:szCs w:val="18"/>
        </w:rPr>
        <w:t>CollettivO</w:t>
      </w:r>
      <w:proofErr w:type="spellEnd"/>
      <w:r w:rsidRPr="00171129">
        <w:rPr>
          <w:rFonts w:eastAsia="Roboto"/>
          <w:b/>
          <w:bCs/>
          <w:color w:val="191F23"/>
          <w:sz w:val="18"/>
          <w:szCs w:val="18"/>
        </w:rPr>
        <w:t xml:space="preserve"> </w:t>
      </w:r>
      <w:proofErr w:type="spellStart"/>
      <w:r w:rsidRPr="00171129">
        <w:rPr>
          <w:rFonts w:eastAsia="Roboto"/>
          <w:b/>
          <w:bCs/>
          <w:color w:val="191F23"/>
          <w:sz w:val="18"/>
          <w:szCs w:val="18"/>
        </w:rPr>
        <w:t>CineticO</w:t>
      </w:r>
      <w:proofErr w:type="spellEnd"/>
    </w:p>
    <w:p w14:paraId="69703FCB" w14:textId="6B7D34FD" w:rsidR="003272D7" w:rsidRPr="00171129" w:rsidRDefault="00CF2C83" w:rsidP="000B2194">
      <w:pPr>
        <w:jc w:val="both"/>
        <w:rPr>
          <w:rFonts w:eastAsia="Roboto"/>
          <w:b/>
          <w:bCs/>
          <w:color w:val="191F23"/>
          <w:sz w:val="18"/>
          <w:szCs w:val="18"/>
        </w:rPr>
      </w:pPr>
      <w:r w:rsidRPr="00171129">
        <w:rPr>
          <w:rFonts w:eastAsia="Roboto"/>
          <w:color w:val="191F23"/>
          <w:sz w:val="18"/>
          <w:szCs w:val="18"/>
          <w:highlight w:val="white"/>
        </w:rPr>
        <w:t xml:space="preserve">sostegno produttivo </w:t>
      </w:r>
      <w:r w:rsidRPr="00171129">
        <w:rPr>
          <w:rFonts w:eastAsia="Roboto"/>
          <w:b/>
          <w:bCs/>
          <w:color w:val="191F23"/>
          <w:sz w:val="18"/>
          <w:szCs w:val="18"/>
        </w:rPr>
        <w:t>Fondazione Romaeuropa</w:t>
      </w:r>
    </w:p>
    <w:p w14:paraId="4C298D1B" w14:textId="77777777" w:rsidR="00171129" w:rsidRPr="00171129" w:rsidRDefault="00171129" w:rsidP="000B2194">
      <w:pPr>
        <w:jc w:val="both"/>
        <w:rPr>
          <w:rFonts w:eastAsia="Roboto"/>
          <w:b/>
          <w:bCs/>
          <w:color w:val="191F23"/>
          <w:sz w:val="21"/>
          <w:szCs w:val="21"/>
        </w:rPr>
        <w:sectPr w:rsidR="00171129" w:rsidRPr="00171129" w:rsidSect="00171129">
          <w:type w:val="continuous"/>
          <w:pgSz w:w="11909" w:h="16834"/>
          <w:pgMar w:top="1440" w:right="1440" w:bottom="1440" w:left="1440" w:header="720" w:footer="720" w:gutter="0"/>
          <w:pgNumType w:start="0"/>
          <w:cols w:num="2" w:space="720"/>
        </w:sectPr>
      </w:pPr>
    </w:p>
    <w:p w14:paraId="279732FB" w14:textId="77777777" w:rsidR="00783D97" w:rsidRPr="00171129" w:rsidRDefault="00783D97" w:rsidP="000B2194">
      <w:pPr>
        <w:jc w:val="both"/>
        <w:rPr>
          <w:rFonts w:eastAsia="Roboto"/>
          <w:b/>
          <w:bCs/>
          <w:color w:val="191F23"/>
          <w:sz w:val="21"/>
          <w:szCs w:val="21"/>
        </w:rPr>
      </w:pPr>
    </w:p>
    <w:p w14:paraId="3578ECFA" w14:textId="77777777" w:rsidR="00783D97" w:rsidRPr="00171129" w:rsidRDefault="00783D97" w:rsidP="00783D97">
      <w:pPr>
        <w:rPr>
          <w:sz w:val="21"/>
          <w:szCs w:val="21"/>
        </w:rPr>
      </w:pPr>
      <w:r w:rsidRPr="00171129">
        <w:rPr>
          <w:sz w:val="21"/>
          <w:szCs w:val="21"/>
        </w:rPr>
        <w:t>tecnica:</w:t>
      </w:r>
      <w:r w:rsidRPr="00171129">
        <w:rPr>
          <w:b/>
          <w:bCs/>
          <w:sz w:val="21"/>
          <w:szCs w:val="21"/>
        </w:rPr>
        <w:t xml:space="preserve"> teatro-danza </w:t>
      </w:r>
    </w:p>
    <w:p w14:paraId="7B280A1C" w14:textId="77777777" w:rsidR="00783D97" w:rsidRPr="00171129" w:rsidRDefault="00783D97" w:rsidP="00783D97">
      <w:pPr>
        <w:rPr>
          <w:sz w:val="21"/>
          <w:szCs w:val="21"/>
        </w:rPr>
      </w:pPr>
      <w:r w:rsidRPr="00171129">
        <w:rPr>
          <w:sz w:val="21"/>
          <w:szCs w:val="21"/>
        </w:rPr>
        <w:t>temi:</w:t>
      </w:r>
      <w:r w:rsidRPr="00171129">
        <w:rPr>
          <w:b/>
          <w:bCs/>
          <w:sz w:val="21"/>
          <w:szCs w:val="21"/>
        </w:rPr>
        <w:t xml:space="preserve"> linguaggio dei manga, confine tra reale e virtuale </w:t>
      </w:r>
    </w:p>
    <w:p w14:paraId="4A18C577" w14:textId="77777777" w:rsidR="00783D97" w:rsidRPr="00171129" w:rsidRDefault="00783D97" w:rsidP="00783D97">
      <w:pPr>
        <w:rPr>
          <w:sz w:val="21"/>
          <w:szCs w:val="21"/>
        </w:rPr>
      </w:pPr>
      <w:r w:rsidRPr="00171129">
        <w:rPr>
          <w:sz w:val="21"/>
          <w:szCs w:val="21"/>
        </w:rPr>
        <w:t>durata:</w:t>
      </w:r>
      <w:r w:rsidRPr="00171129">
        <w:rPr>
          <w:b/>
          <w:bCs/>
          <w:sz w:val="21"/>
          <w:szCs w:val="21"/>
        </w:rPr>
        <w:t xml:space="preserve"> 50 min </w:t>
      </w:r>
    </w:p>
    <w:p w14:paraId="190C1CA7" w14:textId="335C3249" w:rsidR="003272D7" w:rsidRPr="00171129" w:rsidRDefault="00783D97" w:rsidP="00783D97">
      <w:pPr>
        <w:pBdr>
          <w:top w:val="nil"/>
          <w:left w:val="nil"/>
          <w:bottom w:val="nil"/>
          <w:right w:val="nil"/>
          <w:between w:val="nil"/>
        </w:pBdr>
        <w:jc w:val="both"/>
        <w:rPr>
          <w:b/>
          <w:bCs/>
          <w:sz w:val="21"/>
          <w:szCs w:val="21"/>
        </w:rPr>
      </w:pPr>
      <w:r w:rsidRPr="00171129">
        <w:rPr>
          <w:sz w:val="21"/>
          <w:szCs w:val="21"/>
        </w:rPr>
        <w:t>fascia d’età:</w:t>
      </w:r>
      <w:r w:rsidRPr="00171129">
        <w:rPr>
          <w:b/>
          <w:bCs/>
          <w:sz w:val="21"/>
          <w:szCs w:val="21"/>
        </w:rPr>
        <w:t xml:space="preserve"> +11 anni</w:t>
      </w:r>
    </w:p>
    <w:p w14:paraId="4B0157DA" w14:textId="77777777" w:rsidR="00783D97" w:rsidRPr="00171129" w:rsidRDefault="00783D97" w:rsidP="00783D97">
      <w:pPr>
        <w:pBdr>
          <w:top w:val="nil"/>
          <w:left w:val="nil"/>
          <w:bottom w:val="nil"/>
          <w:right w:val="nil"/>
          <w:between w:val="nil"/>
        </w:pBdr>
        <w:jc w:val="both"/>
        <w:rPr>
          <w:rFonts w:eastAsia="Roboto"/>
          <w:sz w:val="21"/>
          <w:szCs w:val="21"/>
        </w:rPr>
      </w:pPr>
    </w:p>
    <w:p w14:paraId="1E47A041" w14:textId="77777777" w:rsidR="00171129" w:rsidRPr="00171129" w:rsidRDefault="00171129" w:rsidP="00783D97">
      <w:pPr>
        <w:pBdr>
          <w:top w:val="nil"/>
          <w:left w:val="nil"/>
          <w:bottom w:val="nil"/>
          <w:right w:val="nil"/>
          <w:between w:val="nil"/>
        </w:pBdr>
        <w:jc w:val="both"/>
        <w:rPr>
          <w:rFonts w:eastAsia="Roboto"/>
          <w:sz w:val="21"/>
          <w:szCs w:val="21"/>
        </w:rPr>
      </w:pPr>
    </w:p>
    <w:p w14:paraId="69D9A9F3" w14:textId="77777777" w:rsidR="0022454B" w:rsidRPr="00171129" w:rsidRDefault="0022454B" w:rsidP="0022454B">
      <w:pPr>
        <w:jc w:val="both"/>
        <w:rPr>
          <w:rFonts w:eastAsia="Roboto"/>
          <w:sz w:val="21"/>
          <w:szCs w:val="21"/>
          <w:highlight w:val="white"/>
          <w:lang w:val="it-IT"/>
        </w:rPr>
      </w:pPr>
      <w:r w:rsidRPr="00171129">
        <w:rPr>
          <w:rFonts w:eastAsia="Roboto"/>
          <w:sz w:val="21"/>
          <w:szCs w:val="21"/>
          <w:highlight w:val="white"/>
          <w:lang w:val="it-IT"/>
        </w:rPr>
        <w:t>Action Briquette è un lavoro che esplora come i suoni, e in particolare le onomatopee dei manga, influenzano i movimenti del corpo. La frase che attualmente dà il titolo al lavoro, ma che nella versione italiana può essere modificata, si riferisce infatti a un’azione capace di scatenare una sequenza di movimento, così come fanno le “</w:t>
      </w:r>
      <w:proofErr w:type="spellStart"/>
      <w:r w:rsidRPr="00171129">
        <w:rPr>
          <w:rFonts w:eastAsia="Roboto"/>
          <w:sz w:val="21"/>
          <w:szCs w:val="21"/>
          <w:highlight w:val="white"/>
          <w:lang w:val="it-IT"/>
        </w:rPr>
        <w:t>briquette</w:t>
      </w:r>
      <w:proofErr w:type="spellEnd"/>
      <w:r w:rsidRPr="00171129">
        <w:rPr>
          <w:rFonts w:eastAsia="Roboto"/>
          <w:sz w:val="21"/>
          <w:szCs w:val="21"/>
          <w:highlight w:val="white"/>
          <w:lang w:val="it-IT"/>
        </w:rPr>
        <w:t>”, i piccoli blocchi di legno pressato che si usano per accendere il fuoco. Usata come suono, inoltre, diventa la base per una divertente coreografia ispirata ai fumetti </w:t>
      </w:r>
      <w:r w:rsidRPr="00171129">
        <w:rPr>
          <w:rFonts w:eastAsia="Roboto"/>
          <w:i/>
          <w:iCs/>
          <w:sz w:val="21"/>
          <w:szCs w:val="21"/>
          <w:highlight w:val="white"/>
          <w:lang w:val="it-IT"/>
        </w:rPr>
        <w:t>manga</w:t>
      </w:r>
      <w:r w:rsidRPr="00171129">
        <w:rPr>
          <w:rFonts w:eastAsia="Roboto"/>
          <w:sz w:val="21"/>
          <w:szCs w:val="21"/>
          <w:highlight w:val="white"/>
          <w:lang w:val="it-IT"/>
        </w:rPr>
        <w:t>.</w:t>
      </w:r>
    </w:p>
    <w:p w14:paraId="5E59B182" w14:textId="77777777" w:rsidR="0022454B" w:rsidRPr="00171129" w:rsidRDefault="0022454B" w:rsidP="0022454B">
      <w:pPr>
        <w:jc w:val="both"/>
        <w:rPr>
          <w:rFonts w:eastAsia="Roboto"/>
          <w:sz w:val="21"/>
          <w:szCs w:val="21"/>
          <w:highlight w:val="white"/>
          <w:lang w:val="it-IT"/>
        </w:rPr>
      </w:pPr>
      <w:r w:rsidRPr="00171129">
        <w:rPr>
          <w:rFonts w:eastAsia="Roboto"/>
          <w:sz w:val="21"/>
          <w:szCs w:val="21"/>
          <w:highlight w:val="white"/>
          <w:lang w:val="it-IT"/>
        </w:rPr>
        <w:t>Lo spettacolo è un assolo di danza nato a settembre 2022 a Wuppertal nell’ambito del progetto di residenze artistiche “</w:t>
      </w:r>
      <w:proofErr w:type="spellStart"/>
      <w:r w:rsidRPr="00171129">
        <w:rPr>
          <w:rFonts w:eastAsia="Roboto"/>
          <w:sz w:val="21"/>
          <w:szCs w:val="21"/>
          <w:highlight w:val="white"/>
          <w:lang w:val="it-IT"/>
        </w:rPr>
        <w:t>Residency</w:t>
      </w:r>
      <w:proofErr w:type="spellEnd"/>
      <w:r w:rsidRPr="00171129">
        <w:rPr>
          <w:rFonts w:eastAsia="Roboto"/>
          <w:sz w:val="21"/>
          <w:szCs w:val="21"/>
          <w:highlight w:val="white"/>
          <w:lang w:val="it-IT"/>
        </w:rPr>
        <w:t xml:space="preserve"> Plus, presso la stazione Tanz – Barmer </w:t>
      </w:r>
      <w:proofErr w:type="spellStart"/>
      <w:r w:rsidRPr="00171129">
        <w:rPr>
          <w:rFonts w:eastAsia="Roboto"/>
          <w:sz w:val="21"/>
          <w:szCs w:val="21"/>
          <w:highlight w:val="white"/>
          <w:lang w:val="it-IT"/>
        </w:rPr>
        <w:t>Bahnhof</w:t>
      </w:r>
      <w:proofErr w:type="spellEnd"/>
      <w:r w:rsidRPr="00171129">
        <w:rPr>
          <w:rFonts w:eastAsia="Roboto"/>
          <w:sz w:val="21"/>
          <w:szCs w:val="21"/>
          <w:highlight w:val="white"/>
          <w:lang w:val="it-IT"/>
        </w:rPr>
        <w:t xml:space="preserve"> e presentato al pubblico in quell’unica occasione.  Il lavoro mette al centro lo spaesamento provato dallo stesso Kenji quando, appena arrivato in Europa, ha scoperto che la cultura pop giapponese fosse così diffusa per gli occidentali. Ciò che per lui rappresentava un semplice intrattenimento che faceva parte della sua infanzia e della fruizione televisiva, qui in occidente era diventato oggetto di culto per una fascia di pubblico più ampia e più colta.</w:t>
      </w:r>
    </w:p>
    <w:p w14:paraId="31FBA716" w14:textId="77777777" w:rsidR="0022454B" w:rsidRPr="00171129" w:rsidRDefault="0022454B" w:rsidP="0022454B">
      <w:pPr>
        <w:jc w:val="both"/>
        <w:rPr>
          <w:rFonts w:eastAsia="Roboto"/>
          <w:sz w:val="21"/>
          <w:szCs w:val="21"/>
          <w:highlight w:val="white"/>
          <w:lang w:val="it-IT"/>
        </w:rPr>
      </w:pPr>
      <w:r w:rsidRPr="00171129">
        <w:rPr>
          <w:rFonts w:eastAsia="Roboto"/>
          <w:sz w:val="21"/>
          <w:szCs w:val="21"/>
          <w:highlight w:val="white"/>
          <w:lang w:val="it-IT"/>
        </w:rPr>
        <w:t>Inoltre, questo culto dei fumetti manga gli aveva mostrato gli stereotipi con cui la cultura giapponese è stata introdotta in Europa. L’imbarazzo e lo smarrimento provocato da questa scoperta, insieme al gioco che l’immaginario infantile porta con sé, fanno nascere Action Briquette, in cui le onomatopee dei fumetti manga diventano base sonora per la danza e le azioni fisiche. Il suono di un’esplosione o l’abbaiare di un cane, che nei cartoni animati visualizzano il parlato, qui diventano </w:t>
      </w:r>
      <w:r w:rsidRPr="00171129">
        <w:rPr>
          <w:rFonts w:eastAsia="Roboto"/>
          <w:i/>
          <w:iCs/>
          <w:sz w:val="21"/>
          <w:szCs w:val="21"/>
          <w:highlight w:val="white"/>
          <w:lang w:val="it-IT"/>
        </w:rPr>
        <w:t>musica</w:t>
      </w:r>
      <w:r w:rsidRPr="00171129">
        <w:rPr>
          <w:rFonts w:eastAsia="Roboto"/>
          <w:sz w:val="21"/>
          <w:szCs w:val="21"/>
          <w:highlight w:val="white"/>
          <w:lang w:val="it-IT"/>
        </w:rPr>
        <w:t> prodotta dal vivo, con l’aiuto di un sintetizzatore e della voce, mentre da uno schermo vediamo i personaggi dei cartoons interagire con il disegno e l’animazione.</w:t>
      </w:r>
    </w:p>
    <w:p w14:paraId="1E45CF2F" w14:textId="77777777" w:rsidR="0022454B" w:rsidRPr="00171129" w:rsidRDefault="0022454B" w:rsidP="0022454B">
      <w:pPr>
        <w:jc w:val="both"/>
        <w:rPr>
          <w:rFonts w:eastAsia="Roboto"/>
          <w:sz w:val="21"/>
          <w:szCs w:val="21"/>
          <w:highlight w:val="white"/>
          <w:lang w:val="it-IT"/>
        </w:rPr>
      </w:pPr>
      <w:r w:rsidRPr="00171129">
        <w:rPr>
          <w:rFonts w:eastAsia="Roboto"/>
          <w:sz w:val="21"/>
          <w:szCs w:val="21"/>
          <w:highlight w:val="white"/>
          <w:lang w:val="it-IT"/>
        </w:rPr>
        <w:t>Utilizzando le tipiche espressioni dei manga, Kenji mostra il lato più popolare e quotidiano della cultura giapponese, quello meno conosciuto in Europa e racconta, indirettamente, la discrepanza tra le narrazioni costruite dall’ industria dell’intrattenimento e la vita reale, tornando ancora una volta, sul vero nodo pedagogico e sociale che riguarda le giovani generazioni, ossia la discrepanza tra reale e virtuale. Con il suo talento e la sua capacità di parlare a tutti, Kenji Shinoe presenta ancora una volta nuove possibilità di sviluppo del teatro per le giovani generazioni e la sua intima connessione con i linguaggi del corpo.</w:t>
      </w:r>
    </w:p>
    <w:p w14:paraId="67A64BEA" w14:textId="77777777" w:rsidR="0022454B" w:rsidRPr="00171129" w:rsidRDefault="0022454B">
      <w:pPr>
        <w:rPr>
          <w:sz w:val="21"/>
          <w:szCs w:val="21"/>
          <w:lang w:val="it-IT"/>
        </w:rPr>
      </w:pPr>
      <w:r w:rsidRPr="00171129">
        <w:rPr>
          <w:sz w:val="21"/>
          <w:szCs w:val="21"/>
          <w:lang w:val="it-IT"/>
        </w:rPr>
        <w:br w:type="page"/>
      </w:r>
    </w:p>
    <w:p w14:paraId="45A94FB1" w14:textId="4F963F83" w:rsidR="00E6412A" w:rsidRPr="00E6412A" w:rsidRDefault="00E6412A" w:rsidP="00E6412A">
      <w:pPr>
        <w:rPr>
          <w:sz w:val="26"/>
          <w:szCs w:val="26"/>
          <w:lang w:val="it-IT"/>
        </w:rPr>
      </w:pPr>
      <w:r w:rsidRPr="00E6412A">
        <w:rPr>
          <w:b/>
          <w:bCs/>
          <w:sz w:val="26"/>
          <w:szCs w:val="26"/>
          <w:lang w:val="it-IT"/>
        </w:rPr>
        <w:lastRenderedPageBreak/>
        <w:t>TEATRI DI PISTOIA</w:t>
      </w:r>
    </w:p>
    <w:p w14:paraId="0B630668" w14:textId="3383C9AD" w:rsidR="00E6412A" w:rsidRPr="00E6412A" w:rsidRDefault="00E6412A" w:rsidP="00E6412A">
      <w:pPr>
        <w:rPr>
          <w:sz w:val="26"/>
          <w:szCs w:val="26"/>
          <w:lang w:val="it-IT"/>
        </w:rPr>
      </w:pPr>
      <w:r w:rsidRPr="00E6412A">
        <w:rPr>
          <w:b/>
          <w:bCs/>
          <w:sz w:val="26"/>
          <w:szCs w:val="26"/>
          <w:lang w:val="it-IT"/>
        </w:rPr>
        <w:t>COMPAGNIA ORTO DEGLI ANANASSI</w:t>
      </w:r>
    </w:p>
    <w:p w14:paraId="70F973BC" w14:textId="6CDE235C" w:rsidR="00E6412A" w:rsidRPr="00E6412A" w:rsidRDefault="00E6412A" w:rsidP="00E6412A">
      <w:pPr>
        <w:rPr>
          <w:sz w:val="26"/>
          <w:szCs w:val="26"/>
          <w:lang w:val="it-IT"/>
        </w:rPr>
      </w:pPr>
      <w:r w:rsidRPr="00E6412A">
        <w:rPr>
          <w:sz w:val="26"/>
          <w:szCs w:val="26"/>
          <w:lang w:val="it-IT"/>
        </w:rPr>
        <w:t>SOIT GENTIL ET TIENS COURAGEN</w:t>
      </w:r>
    </w:p>
    <w:p w14:paraId="2CD9D6BA" w14:textId="77777777" w:rsidR="00E6412A" w:rsidRPr="00E6412A" w:rsidRDefault="00E6412A" w:rsidP="00E6412A">
      <w:pPr>
        <w:rPr>
          <w:lang w:val="it-IT"/>
        </w:rPr>
      </w:pPr>
    </w:p>
    <w:p w14:paraId="20FF6FEB" w14:textId="77777777" w:rsidR="00E6412A" w:rsidRDefault="00E6412A" w:rsidP="00E6412A">
      <w:pPr>
        <w:rPr>
          <w:sz w:val="18"/>
          <w:szCs w:val="18"/>
          <w:lang w:val="it-IT"/>
        </w:rPr>
        <w:sectPr w:rsidR="00E6412A" w:rsidSect="00511FC7">
          <w:type w:val="continuous"/>
          <w:pgSz w:w="11909" w:h="16834"/>
          <w:pgMar w:top="1440" w:right="1440" w:bottom="1440" w:left="1440" w:header="720" w:footer="720" w:gutter="0"/>
          <w:pgNumType w:start="0"/>
          <w:cols w:space="720"/>
        </w:sectPr>
      </w:pPr>
    </w:p>
    <w:p w14:paraId="3C0F78E9" w14:textId="77777777" w:rsidR="00E6412A" w:rsidRPr="00E6412A" w:rsidRDefault="00E6412A" w:rsidP="00E6412A">
      <w:pPr>
        <w:rPr>
          <w:sz w:val="18"/>
          <w:szCs w:val="18"/>
          <w:lang w:val="it-IT"/>
        </w:rPr>
      </w:pPr>
      <w:r w:rsidRPr="00E6412A">
        <w:rPr>
          <w:sz w:val="18"/>
          <w:szCs w:val="18"/>
          <w:lang w:val="it-IT"/>
        </w:rPr>
        <w:t xml:space="preserve">regia </w:t>
      </w:r>
      <w:r w:rsidRPr="00E6412A">
        <w:rPr>
          <w:b/>
          <w:bCs/>
          <w:sz w:val="18"/>
          <w:szCs w:val="18"/>
          <w:lang w:val="it-IT"/>
        </w:rPr>
        <w:t>Ilaria Di Luca</w:t>
      </w:r>
    </w:p>
    <w:p w14:paraId="389E463B" w14:textId="77777777" w:rsidR="00E6412A" w:rsidRPr="00E6412A" w:rsidRDefault="00E6412A" w:rsidP="00E6412A">
      <w:pPr>
        <w:rPr>
          <w:sz w:val="18"/>
          <w:szCs w:val="18"/>
          <w:lang w:val="it-IT"/>
        </w:rPr>
      </w:pPr>
      <w:r w:rsidRPr="00E6412A">
        <w:rPr>
          <w:sz w:val="18"/>
          <w:szCs w:val="18"/>
          <w:lang w:val="it-IT"/>
        </w:rPr>
        <w:t xml:space="preserve">interpreti </w:t>
      </w:r>
      <w:r w:rsidRPr="00E6412A">
        <w:rPr>
          <w:b/>
          <w:bCs/>
          <w:sz w:val="18"/>
          <w:szCs w:val="18"/>
          <w:lang w:val="it-IT"/>
        </w:rPr>
        <w:t>Ilaria Di Luca, Andrea Gambuzza</w:t>
      </w:r>
    </w:p>
    <w:p w14:paraId="2AF91921" w14:textId="77777777" w:rsidR="00E6412A" w:rsidRPr="00E6412A" w:rsidRDefault="00E6412A" w:rsidP="00E6412A">
      <w:pPr>
        <w:rPr>
          <w:sz w:val="18"/>
          <w:szCs w:val="18"/>
          <w:lang w:val="it-IT"/>
        </w:rPr>
      </w:pPr>
      <w:r w:rsidRPr="00E6412A">
        <w:rPr>
          <w:sz w:val="18"/>
          <w:szCs w:val="18"/>
          <w:lang w:val="it-IT"/>
        </w:rPr>
        <w:t xml:space="preserve">voice off Anne Frank bambina </w:t>
      </w:r>
      <w:r w:rsidRPr="00E6412A">
        <w:rPr>
          <w:b/>
          <w:bCs/>
          <w:sz w:val="18"/>
          <w:szCs w:val="18"/>
          <w:lang w:val="it-IT"/>
        </w:rPr>
        <w:t>Margherita Paradiso</w:t>
      </w:r>
    </w:p>
    <w:p w14:paraId="3145DCB5" w14:textId="77777777" w:rsidR="00E6412A" w:rsidRPr="00E6412A" w:rsidRDefault="00E6412A" w:rsidP="00E6412A">
      <w:pPr>
        <w:rPr>
          <w:sz w:val="18"/>
          <w:szCs w:val="18"/>
          <w:lang w:val="it-IT"/>
        </w:rPr>
      </w:pPr>
      <w:r w:rsidRPr="00E6412A">
        <w:rPr>
          <w:sz w:val="18"/>
          <w:szCs w:val="18"/>
          <w:lang w:val="it-IT"/>
        </w:rPr>
        <w:t xml:space="preserve">illustrazioni </w:t>
      </w:r>
      <w:r w:rsidRPr="00E6412A">
        <w:rPr>
          <w:b/>
          <w:bCs/>
          <w:sz w:val="18"/>
          <w:szCs w:val="18"/>
          <w:lang w:val="it-IT"/>
        </w:rPr>
        <w:t>Alberto Pagliaro</w:t>
      </w:r>
    </w:p>
    <w:p w14:paraId="6030DDCC" w14:textId="77777777" w:rsidR="00E6412A" w:rsidRPr="00E6412A" w:rsidRDefault="00E6412A" w:rsidP="00E6412A">
      <w:pPr>
        <w:rPr>
          <w:sz w:val="18"/>
          <w:szCs w:val="18"/>
          <w:lang w:val="it-IT"/>
        </w:rPr>
      </w:pPr>
      <w:r w:rsidRPr="00E6412A">
        <w:rPr>
          <w:sz w:val="18"/>
          <w:szCs w:val="18"/>
          <w:lang w:val="it-IT"/>
        </w:rPr>
        <w:t xml:space="preserve">costumi </w:t>
      </w:r>
      <w:r w:rsidRPr="00E6412A">
        <w:rPr>
          <w:b/>
          <w:bCs/>
          <w:sz w:val="18"/>
          <w:szCs w:val="18"/>
          <w:lang w:val="it-IT"/>
        </w:rPr>
        <w:t>Marta Biagini</w:t>
      </w:r>
    </w:p>
    <w:p w14:paraId="4DB9D757" w14:textId="77777777" w:rsidR="00E6412A" w:rsidRPr="00E6412A" w:rsidRDefault="00E6412A" w:rsidP="00E6412A">
      <w:pPr>
        <w:rPr>
          <w:sz w:val="18"/>
          <w:szCs w:val="18"/>
          <w:lang w:val="it-IT"/>
        </w:rPr>
      </w:pPr>
      <w:r w:rsidRPr="00E6412A">
        <w:rPr>
          <w:sz w:val="18"/>
          <w:szCs w:val="18"/>
          <w:lang w:val="it-IT"/>
        </w:rPr>
        <w:t xml:space="preserve">elementi scenici </w:t>
      </w:r>
      <w:r w:rsidRPr="00E6412A">
        <w:rPr>
          <w:b/>
          <w:bCs/>
          <w:sz w:val="18"/>
          <w:szCs w:val="18"/>
          <w:lang w:val="it-IT"/>
        </w:rPr>
        <w:t>Isabella Panicucci</w:t>
      </w:r>
    </w:p>
    <w:p w14:paraId="6D870496" w14:textId="77777777" w:rsidR="00E6412A" w:rsidRPr="00E6412A" w:rsidRDefault="00E6412A" w:rsidP="00E6412A">
      <w:pPr>
        <w:rPr>
          <w:b/>
          <w:bCs/>
          <w:sz w:val="18"/>
          <w:szCs w:val="18"/>
          <w:lang w:val="it-IT"/>
        </w:rPr>
      </w:pPr>
      <w:r w:rsidRPr="00E6412A">
        <w:rPr>
          <w:sz w:val="18"/>
          <w:szCs w:val="18"/>
          <w:lang w:val="it-IT"/>
        </w:rPr>
        <w:t xml:space="preserve">musiche </w:t>
      </w:r>
      <w:r w:rsidRPr="00E6412A">
        <w:rPr>
          <w:b/>
          <w:bCs/>
          <w:sz w:val="18"/>
          <w:szCs w:val="18"/>
          <w:lang w:val="it-IT"/>
        </w:rPr>
        <w:t>Ellie Young</w:t>
      </w:r>
    </w:p>
    <w:p w14:paraId="6FC7E27B" w14:textId="77777777" w:rsidR="00E6412A" w:rsidRPr="00E6412A" w:rsidRDefault="00E6412A" w:rsidP="00E6412A">
      <w:pPr>
        <w:rPr>
          <w:sz w:val="18"/>
          <w:szCs w:val="18"/>
          <w:lang w:val="it-IT"/>
        </w:rPr>
      </w:pPr>
      <w:r w:rsidRPr="00E6412A">
        <w:rPr>
          <w:sz w:val="18"/>
          <w:szCs w:val="18"/>
          <w:lang w:val="it-IT"/>
        </w:rPr>
        <w:t xml:space="preserve">collaborazione artistica </w:t>
      </w:r>
      <w:r w:rsidRPr="00E6412A">
        <w:rPr>
          <w:b/>
          <w:bCs/>
          <w:sz w:val="18"/>
          <w:szCs w:val="18"/>
          <w:lang w:val="it-IT"/>
        </w:rPr>
        <w:t>Lucio Diana</w:t>
      </w:r>
    </w:p>
    <w:p w14:paraId="6248696A" w14:textId="77777777" w:rsidR="00E6412A" w:rsidRPr="00E6412A" w:rsidRDefault="00E6412A" w:rsidP="00E6412A">
      <w:pPr>
        <w:rPr>
          <w:sz w:val="18"/>
          <w:szCs w:val="18"/>
          <w:lang w:val="it-IT"/>
        </w:rPr>
      </w:pPr>
      <w:r w:rsidRPr="00E6412A">
        <w:rPr>
          <w:sz w:val="18"/>
          <w:szCs w:val="18"/>
          <w:lang w:val="it-IT"/>
        </w:rPr>
        <w:t xml:space="preserve">locandina </w:t>
      </w:r>
      <w:r w:rsidRPr="00E6412A">
        <w:rPr>
          <w:b/>
          <w:bCs/>
          <w:sz w:val="18"/>
          <w:szCs w:val="18"/>
          <w:lang w:val="it-IT"/>
        </w:rPr>
        <w:t>Lisa Cigolini</w:t>
      </w:r>
    </w:p>
    <w:p w14:paraId="0F00F488" w14:textId="3C0DE183" w:rsidR="00E6412A" w:rsidRPr="00E6412A" w:rsidRDefault="00E6412A" w:rsidP="00E6412A">
      <w:pPr>
        <w:rPr>
          <w:b/>
          <w:bCs/>
          <w:sz w:val="18"/>
          <w:szCs w:val="18"/>
          <w:lang w:val="it-IT"/>
        </w:rPr>
      </w:pPr>
      <w:r w:rsidRPr="00E6412A">
        <w:rPr>
          <w:sz w:val="18"/>
          <w:szCs w:val="18"/>
          <w:lang w:val="it-IT"/>
        </w:rPr>
        <w:t xml:space="preserve">promo </w:t>
      </w:r>
      <w:r>
        <w:rPr>
          <w:sz w:val="18"/>
          <w:szCs w:val="18"/>
          <w:lang w:val="it-IT"/>
        </w:rPr>
        <w:t>v</w:t>
      </w:r>
      <w:r w:rsidRPr="00E6412A">
        <w:rPr>
          <w:sz w:val="18"/>
          <w:szCs w:val="18"/>
          <w:lang w:val="it-IT"/>
        </w:rPr>
        <w:t xml:space="preserve">ideo </w:t>
      </w:r>
      <w:r w:rsidRPr="00E6412A">
        <w:rPr>
          <w:b/>
          <w:bCs/>
          <w:sz w:val="18"/>
          <w:szCs w:val="18"/>
          <w:lang w:val="it-IT"/>
        </w:rPr>
        <w:t>Valerio Vallini</w:t>
      </w:r>
    </w:p>
    <w:p w14:paraId="027548A4" w14:textId="77777777" w:rsidR="00E6412A" w:rsidRDefault="00E6412A" w:rsidP="00E6412A">
      <w:pPr>
        <w:rPr>
          <w:sz w:val="26"/>
          <w:szCs w:val="26"/>
          <w:lang w:val="it-IT"/>
        </w:rPr>
        <w:sectPr w:rsidR="00E6412A" w:rsidSect="00E6412A">
          <w:type w:val="continuous"/>
          <w:pgSz w:w="11909" w:h="16834"/>
          <w:pgMar w:top="1440" w:right="1440" w:bottom="1440" w:left="1440" w:header="720" w:footer="720" w:gutter="0"/>
          <w:pgNumType w:start="0"/>
          <w:cols w:num="2" w:space="720"/>
        </w:sectPr>
      </w:pPr>
    </w:p>
    <w:p w14:paraId="32B1C3E6" w14:textId="77777777" w:rsidR="00E6412A" w:rsidRPr="00E6412A" w:rsidRDefault="00E6412A" w:rsidP="00E6412A">
      <w:pPr>
        <w:rPr>
          <w:sz w:val="21"/>
          <w:szCs w:val="21"/>
          <w:lang w:val="it-IT"/>
        </w:rPr>
      </w:pPr>
    </w:p>
    <w:p w14:paraId="68B514C3" w14:textId="77777777" w:rsidR="00E6412A" w:rsidRPr="00E6412A" w:rsidRDefault="00E6412A" w:rsidP="00E6412A">
      <w:pPr>
        <w:rPr>
          <w:sz w:val="21"/>
          <w:szCs w:val="21"/>
          <w:lang w:val="it-IT"/>
        </w:rPr>
      </w:pPr>
      <w:r w:rsidRPr="00E6412A">
        <w:rPr>
          <w:sz w:val="21"/>
          <w:szCs w:val="21"/>
          <w:lang w:val="it-IT"/>
        </w:rPr>
        <w:t>tecnica:</w:t>
      </w:r>
      <w:r w:rsidRPr="00E6412A">
        <w:rPr>
          <w:b/>
          <w:bCs/>
          <w:sz w:val="21"/>
          <w:szCs w:val="21"/>
          <w:lang w:val="it-IT"/>
        </w:rPr>
        <w:t xml:space="preserve"> teatro d’attore e</w:t>
      </w:r>
      <w:r w:rsidRPr="00E6412A">
        <w:rPr>
          <w:sz w:val="21"/>
          <w:szCs w:val="21"/>
          <w:lang w:val="it-IT"/>
        </w:rPr>
        <w:t xml:space="preserve"> </w:t>
      </w:r>
      <w:r w:rsidRPr="00E6412A">
        <w:rPr>
          <w:b/>
          <w:bCs/>
          <w:sz w:val="21"/>
          <w:szCs w:val="21"/>
          <w:lang w:val="it-IT"/>
        </w:rPr>
        <w:t>teatro di oggetti</w:t>
      </w:r>
    </w:p>
    <w:p w14:paraId="05EA5E40" w14:textId="77777777" w:rsidR="00E6412A" w:rsidRPr="00E6412A" w:rsidRDefault="00E6412A" w:rsidP="00E6412A">
      <w:pPr>
        <w:rPr>
          <w:sz w:val="21"/>
          <w:szCs w:val="21"/>
          <w:lang w:val="it-IT"/>
        </w:rPr>
      </w:pPr>
      <w:r w:rsidRPr="00E6412A">
        <w:rPr>
          <w:sz w:val="21"/>
          <w:szCs w:val="21"/>
          <w:lang w:val="it-IT"/>
        </w:rPr>
        <w:t>temi:</w:t>
      </w:r>
      <w:r w:rsidRPr="00E6412A">
        <w:rPr>
          <w:b/>
          <w:bCs/>
          <w:sz w:val="21"/>
          <w:szCs w:val="21"/>
          <w:lang w:val="it-IT"/>
        </w:rPr>
        <w:t xml:space="preserve"> memoria, gentilezza</w:t>
      </w:r>
      <w:r w:rsidRPr="00E6412A">
        <w:rPr>
          <w:sz w:val="21"/>
          <w:szCs w:val="21"/>
          <w:lang w:val="it-IT"/>
        </w:rPr>
        <w:br/>
        <w:t>durata:</w:t>
      </w:r>
      <w:r w:rsidRPr="00E6412A">
        <w:rPr>
          <w:b/>
          <w:bCs/>
          <w:sz w:val="21"/>
          <w:szCs w:val="21"/>
          <w:lang w:val="it-IT"/>
        </w:rPr>
        <w:t xml:space="preserve"> 45 min</w:t>
      </w:r>
      <w:r w:rsidRPr="00E6412A">
        <w:rPr>
          <w:sz w:val="21"/>
          <w:szCs w:val="21"/>
          <w:lang w:val="it-IT"/>
        </w:rPr>
        <w:br/>
        <w:t xml:space="preserve">fascia d’età: </w:t>
      </w:r>
      <w:r w:rsidRPr="00E6412A">
        <w:rPr>
          <w:b/>
          <w:bCs/>
          <w:sz w:val="21"/>
          <w:szCs w:val="21"/>
          <w:lang w:val="it-IT"/>
        </w:rPr>
        <w:t>+11 anni</w:t>
      </w:r>
      <w:r w:rsidRPr="00E6412A">
        <w:rPr>
          <w:b/>
          <w:bCs/>
          <w:sz w:val="21"/>
          <w:szCs w:val="21"/>
          <w:lang w:val="it-IT"/>
        </w:rPr>
        <w:br/>
      </w:r>
      <w:r w:rsidRPr="00E6412A">
        <w:rPr>
          <w:b/>
          <w:bCs/>
          <w:sz w:val="21"/>
          <w:szCs w:val="21"/>
          <w:lang w:val="it-IT"/>
        </w:rPr>
        <w:br/>
      </w:r>
    </w:p>
    <w:p w14:paraId="0B2E75D3" w14:textId="77777777" w:rsidR="00E6412A" w:rsidRPr="00E6412A" w:rsidRDefault="00E6412A" w:rsidP="00E6412A">
      <w:pPr>
        <w:rPr>
          <w:sz w:val="21"/>
          <w:szCs w:val="21"/>
          <w:lang w:val="it-IT"/>
        </w:rPr>
      </w:pPr>
      <w:r w:rsidRPr="00E6412A">
        <w:rPr>
          <w:b/>
          <w:bCs/>
          <w:sz w:val="21"/>
          <w:szCs w:val="21"/>
          <w:lang w:val="it-IT"/>
        </w:rPr>
        <w:t>In occasione del Giorno della Memoria</w:t>
      </w:r>
    </w:p>
    <w:p w14:paraId="106AD874" w14:textId="77777777" w:rsidR="00E6412A" w:rsidRPr="00E6412A" w:rsidRDefault="00E6412A" w:rsidP="00E6412A">
      <w:pPr>
        <w:rPr>
          <w:sz w:val="21"/>
          <w:szCs w:val="21"/>
          <w:lang w:val="it-IT"/>
        </w:rPr>
      </w:pPr>
    </w:p>
    <w:p w14:paraId="6DFE817A" w14:textId="77777777" w:rsidR="00E6412A" w:rsidRPr="00E6412A" w:rsidRDefault="00E6412A" w:rsidP="00E6412A">
      <w:pPr>
        <w:jc w:val="both"/>
        <w:rPr>
          <w:sz w:val="21"/>
          <w:szCs w:val="21"/>
          <w:lang w:val="it-IT"/>
        </w:rPr>
      </w:pPr>
      <w:r w:rsidRPr="00E6412A">
        <w:rPr>
          <w:sz w:val="21"/>
          <w:szCs w:val="21"/>
          <w:lang w:val="it-IT"/>
        </w:rPr>
        <w:t>Partendo dalla rielaborazione del diario di Anne Frank, lo spettacolo si incentra sul racconto dei due anni, tra il luglio del 1942 e l’agosto del 1944, durante i quali la famiglia Frank, quella dei Van Daan e il dentista Dussel, restarono nascosti negli ultimi due piani della ditta di spezie del papà Pim (Otto Frank) in via Prinsengracht, ad Amsterdam.</w:t>
      </w:r>
    </w:p>
    <w:p w14:paraId="57BA0D05" w14:textId="77777777" w:rsidR="00E6412A" w:rsidRPr="00E6412A" w:rsidRDefault="00E6412A" w:rsidP="00E6412A">
      <w:pPr>
        <w:jc w:val="both"/>
        <w:rPr>
          <w:sz w:val="21"/>
          <w:szCs w:val="21"/>
          <w:lang w:val="it-IT"/>
        </w:rPr>
      </w:pPr>
      <w:r w:rsidRPr="00E6412A">
        <w:rPr>
          <w:sz w:val="21"/>
          <w:szCs w:val="21"/>
          <w:lang w:val="it-IT"/>
        </w:rPr>
        <w:t>La testimonianza limpida, diretta, l’espressività sorprendente di un’adolescente che racconta del proprio mondo interiore, diventano l’obiettivo di questa trasposizione: portare sulla scena il suo modo così personale, brillante e ironico di resistere agli orrori della Storia di quel periodo, del suo tenace tentativo di rimanere felice e viva nonostante tutto. Nel rispetto di quei tragici eventi, il desiderio è quello di raccontare quella ferocia attraverso la meraviglia, l’innamoramento per la vita, più che indugiare sull’orrore e le ombre della minaccia antisemita, rievocando così la straordinaria sensibilità e forza di una delle personalità più importanti e toccanti della Resistenza al nazismo. Una storia semplice da ascoltare, difficile da dimenticare, come è giusto che sia per tutte quelle vicende così decisive nella storia dell’umanità, che ci ricordano ogni giorno l’importanza della vita e il rispetto che ad essa si deve.</w:t>
      </w:r>
    </w:p>
    <w:p w14:paraId="179261A5" w14:textId="0B79B94B" w:rsidR="00E6412A" w:rsidRPr="00E6412A" w:rsidRDefault="00E6412A" w:rsidP="00E6412A">
      <w:pPr>
        <w:jc w:val="both"/>
        <w:rPr>
          <w:sz w:val="21"/>
          <w:szCs w:val="21"/>
          <w:lang w:val="it-IT"/>
        </w:rPr>
      </w:pPr>
      <w:r w:rsidRPr="00E6412A">
        <w:rPr>
          <w:sz w:val="21"/>
          <w:szCs w:val="21"/>
          <w:lang w:val="it-IT"/>
        </w:rPr>
        <w:t>Il linguaggio scelto è quello del teatro d’attore con elementi di teatro di figura e narrazione, con oggetti e pop up. Un piccolo teatrino al centro del palcoscenico, un diorama, amplificato dalla ripresa video, permetterà una narrazione visiva ed evocativa, di facile accesso per i più piccoli, che crediamo di grande stupore anche per i più grandi. Attraverso gli struggenti disegni di Alberto Pagliaro, le musiche originali di Ellie Young, gli elementi scenici di Isabella Panicucci e il disegno luci di Lucio Diana, la narrazione guidata da Ilaria Di Luca e Andrea Gambuzza, dipaneranno la storia fino al suo triste epilogo, cercando di offrire allo spettatore la riflessione che solo la cura e la bellezza del proprio animo possono rappresentare la difesa ai più ingiusti atti di violenza.</w:t>
      </w:r>
    </w:p>
    <w:p w14:paraId="1101E632" w14:textId="77777777" w:rsidR="00E6412A" w:rsidRDefault="00E6412A" w:rsidP="00783D97">
      <w:pPr>
        <w:rPr>
          <w:sz w:val="26"/>
          <w:szCs w:val="26"/>
          <w:lang w:val="it-IT"/>
        </w:rPr>
      </w:pPr>
    </w:p>
    <w:p w14:paraId="697966AB" w14:textId="77777777" w:rsidR="00E6412A" w:rsidRDefault="00E6412A">
      <w:pPr>
        <w:rPr>
          <w:sz w:val="26"/>
          <w:szCs w:val="26"/>
          <w:lang w:val="it-IT"/>
        </w:rPr>
      </w:pPr>
      <w:r>
        <w:rPr>
          <w:sz w:val="26"/>
          <w:szCs w:val="26"/>
          <w:lang w:val="it-IT"/>
        </w:rPr>
        <w:br w:type="page"/>
      </w:r>
    </w:p>
    <w:p w14:paraId="3E627559" w14:textId="23C71626" w:rsidR="00E6412A" w:rsidRPr="00E6412A" w:rsidRDefault="00E6412A" w:rsidP="00E6412A">
      <w:pPr>
        <w:rPr>
          <w:sz w:val="26"/>
          <w:szCs w:val="26"/>
          <w:lang w:val="it-IT"/>
        </w:rPr>
      </w:pPr>
      <w:r w:rsidRPr="00E6412A">
        <w:rPr>
          <w:b/>
          <w:bCs/>
          <w:sz w:val="26"/>
          <w:szCs w:val="26"/>
          <w:lang w:val="it-IT"/>
        </w:rPr>
        <w:lastRenderedPageBreak/>
        <w:t>COMPAGNIA ARIONE DE FALCO</w:t>
      </w:r>
      <w:r w:rsidRPr="00E6412A">
        <w:rPr>
          <w:b/>
          <w:bCs/>
          <w:sz w:val="26"/>
          <w:szCs w:val="26"/>
          <w:lang w:val="it-IT"/>
        </w:rPr>
        <w:br/>
      </w:r>
      <w:r w:rsidRPr="00E6412A">
        <w:rPr>
          <w:sz w:val="26"/>
          <w:szCs w:val="26"/>
          <w:lang w:val="it-IT"/>
        </w:rPr>
        <w:t>STORIA DI UN NO</w:t>
      </w:r>
    </w:p>
    <w:p w14:paraId="623CA0D6" w14:textId="77777777" w:rsidR="00E6412A" w:rsidRPr="00E6412A" w:rsidRDefault="00E6412A" w:rsidP="00E6412A">
      <w:pPr>
        <w:rPr>
          <w:lang w:val="it-IT"/>
        </w:rPr>
      </w:pPr>
    </w:p>
    <w:p w14:paraId="1D406DF0" w14:textId="77777777" w:rsidR="00E6412A" w:rsidRDefault="00E6412A" w:rsidP="00E6412A">
      <w:pPr>
        <w:rPr>
          <w:sz w:val="18"/>
          <w:szCs w:val="18"/>
          <w:lang w:val="it-IT"/>
        </w:rPr>
        <w:sectPr w:rsidR="00E6412A" w:rsidSect="00511FC7">
          <w:type w:val="continuous"/>
          <w:pgSz w:w="11909" w:h="16834"/>
          <w:pgMar w:top="1440" w:right="1440" w:bottom="1440" w:left="1440" w:header="720" w:footer="720" w:gutter="0"/>
          <w:pgNumType w:start="0"/>
          <w:cols w:space="720"/>
        </w:sectPr>
      </w:pPr>
    </w:p>
    <w:p w14:paraId="4AF312D9" w14:textId="4A71C97C" w:rsidR="00E6412A" w:rsidRPr="00E6412A" w:rsidRDefault="00E6412A" w:rsidP="00E6412A">
      <w:pPr>
        <w:rPr>
          <w:sz w:val="18"/>
          <w:szCs w:val="18"/>
          <w:lang w:val="it-IT"/>
        </w:rPr>
      </w:pPr>
      <w:r w:rsidRPr="00E6412A">
        <w:rPr>
          <w:sz w:val="18"/>
          <w:szCs w:val="18"/>
          <w:lang w:val="it-IT"/>
        </w:rPr>
        <w:t xml:space="preserve">di e con </w:t>
      </w:r>
      <w:r w:rsidRPr="00E6412A">
        <w:rPr>
          <w:b/>
          <w:bCs/>
          <w:sz w:val="18"/>
          <w:szCs w:val="18"/>
          <w:lang w:val="it-IT"/>
        </w:rPr>
        <w:t>Annalisa Arione</w:t>
      </w:r>
      <w:r w:rsidRPr="00E6412A">
        <w:rPr>
          <w:sz w:val="18"/>
          <w:szCs w:val="18"/>
          <w:lang w:val="it-IT"/>
        </w:rPr>
        <w:t xml:space="preserve"> e </w:t>
      </w:r>
      <w:r w:rsidRPr="00E6412A">
        <w:rPr>
          <w:b/>
          <w:bCs/>
          <w:sz w:val="18"/>
          <w:szCs w:val="18"/>
          <w:lang w:val="it-IT"/>
        </w:rPr>
        <w:t>Dario de Falco</w:t>
      </w:r>
      <w:r w:rsidRPr="00E6412A">
        <w:rPr>
          <w:rFonts w:ascii="MS Gothic" w:eastAsia="MS Gothic" w:hAnsi="MS Gothic" w:cs="MS Gothic" w:hint="eastAsia"/>
          <w:b/>
          <w:bCs/>
          <w:sz w:val="18"/>
          <w:szCs w:val="18"/>
          <w:lang w:val="it-IT"/>
        </w:rPr>
        <w:t> </w:t>
      </w:r>
      <w:r w:rsidRPr="00E6412A">
        <w:rPr>
          <w:sz w:val="18"/>
          <w:szCs w:val="18"/>
          <w:lang w:val="it-IT"/>
        </w:rPr>
        <w:br/>
        <w:t xml:space="preserve">musiche di </w:t>
      </w:r>
      <w:r w:rsidRPr="00E6412A">
        <w:rPr>
          <w:b/>
          <w:bCs/>
          <w:sz w:val="18"/>
          <w:szCs w:val="18"/>
          <w:lang w:val="it-IT"/>
        </w:rPr>
        <w:t>Enrico Messina</w:t>
      </w:r>
      <w:r w:rsidRPr="00E6412A">
        <w:rPr>
          <w:sz w:val="18"/>
          <w:szCs w:val="18"/>
          <w:lang w:val="it-IT"/>
        </w:rPr>
        <w:br/>
        <w:t xml:space="preserve">in collaborazione con </w:t>
      </w:r>
      <w:r w:rsidRPr="00E6412A">
        <w:rPr>
          <w:b/>
          <w:bCs/>
          <w:sz w:val="18"/>
          <w:szCs w:val="18"/>
          <w:lang w:val="it-IT"/>
        </w:rPr>
        <w:t>Annalisa Cima</w:t>
      </w:r>
      <w:r w:rsidRPr="00E6412A">
        <w:rPr>
          <w:sz w:val="18"/>
          <w:szCs w:val="18"/>
          <w:lang w:val="it-IT"/>
        </w:rPr>
        <w:t xml:space="preserve"> - movimento scenico</w:t>
      </w:r>
    </w:p>
    <w:p w14:paraId="6A26F841" w14:textId="77777777" w:rsidR="00E6412A" w:rsidRPr="00E6412A" w:rsidRDefault="00E6412A" w:rsidP="00E6412A">
      <w:pPr>
        <w:rPr>
          <w:sz w:val="18"/>
          <w:szCs w:val="18"/>
          <w:lang w:val="it-IT"/>
        </w:rPr>
      </w:pPr>
      <w:r w:rsidRPr="00E6412A">
        <w:rPr>
          <w:sz w:val="18"/>
          <w:szCs w:val="18"/>
          <w:lang w:val="it-IT"/>
        </w:rPr>
        <w:t xml:space="preserve">con la consulenza di </w:t>
      </w:r>
      <w:r w:rsidRPr="00E6412A">
        <w:rPr>
          <w:b/>
          <w:bCs/>
          <w:sz w:val="18"/>
          <w:szCs w:val="18"/>
          <w:lang w:val="it-IT"/>
        </w:rPr>
        <w:t>Dott.ssa Savina Dipasquale</w:t>
      </w:r>
      <w:r w:rsidRPr="00E6412A">
        <w:rPr>
          <w:sz w:val="18"/>
          <w:szCs w:val="18"/>
          <w:lang w:val="it-IT"/>
        </w:rPr>
        <w:t xml:space="preserve"> – psichiatra, </w:t>
      </w:r>
      <w:r w:rsidRPr="00E6412A">
        <w:rPr>
          <w:b/>
          <w:bCs/>
          <w:sz w:val="18"/>
          <w:szCs w:val="18"/>
          <w:lang w:val="it-IT"/>
        </w:rPr>
        <w:t>Dott.ssa Luisa Ortuso</w:t>
      </w:r>
      <w:r w:rsidRPr="00E6412A">
        <w:rPr>
          <w:sz w:val="18"/>
          <w:szCs w:val="18"/>
          <w:lang w:val="it-IT"/>
        </w:rPr>
        <w:t xml:space="preserve"> – psicologa e psicoterapeuta</w:t>
      </w:r>
    </w:p>
    <w:p w14:paraId="4BC65E7D" w14:textId="77777777" w:rsidR="00E6412A" w:rsidRDefault="00E6412A" w:rsidP="00E6412A">
      <w:pPr>
        <w:rPr>
          <w:sz w:val="21"/>
          <w:szCs w:val="21"/>
          <w:lang w:val="it-IT"/>
        </w:rPr>
        <w:sectPr w:rsidR="00E6412A" w:rsidSect="00E6412A">
          <w:type w:val="continuous"/>
          <w:pgSz w:w="11909" w:h="16834"/>
          <w:pgMar w:top="1440" w:right="1440" w:bottom="1440" w:left="1440" w:header="720" w:footer="720" w:gutter="0"/>
          <w:pgNumType w:start="0"/>
          <w:cols w:num="2" w:space="720"/>
        </w:sectPr>
      </w:pPr>
    </w:p>
    <w:p w14:paraId="740EC541" w14:textId="77777777" w:rsidR="00E6412A" w:rsidRPr="00E6412A" w:rsidRDefault="00E6412A" w:rsidP="00E6412A">
      <w:pPr>
        <w:rPr>
          <w:sz w:val="21"/>
          <w:szCs w:val="21"/>
          <w:lang w:val="it-IT"/>
        </w:rPr>
      </w:pPr>
    </w:p>
    <w:p w14:paraId="75B2412D" w14:textId="77777777" w:rsidR="00E6412A" w:rsidRPr="00E6412A" w:rsidRDefault="00E6412A" w:rsidP="00E6412A">
      <w:pPr>
        <w:rPr>
          <w:sz w:val="21"/>
          <w:szCs w:val="21"/>
          <w:lang w:val="it-IT"/>
        </w:rPr>
      </w:pPr>
      <w:r w:rsidRPr="00E6412A">
        <w:rPr>
          <w:sz w:val="21"/>
          <w:szCs w:val="21"/>
          <w:lang w:val="it-IT"/>
        </w:rPr>
        <w:t xml:space="preserve">tecnica: </w:t>
      </w:r>
      <w:r w:rsidRPr="00E6412A">
        <w:rPr>
          <w:b/>
          <w:bCs/>
          <w:sz w:val="21"/>
          <w:szCs w:val="21"/>
          <w:lang w:val="it-IT"/>
        </w:rPr>
        <w:t>teatro d’attore</w:t>
      </w:r>
    </w:p>
    <w:p w14:paraId="527B5136" w14:textId="77777777" w:rsidR="00E6412A" w:rsidRPr="00E6412A" w:rsidRDefault="00E6412A" w:rsidP="00E6412A">
      <w:pPr>
        <w:rPr>
          <w:sz w:val="21"/>
          <w:szCs w:val="21"/>
          <w:lang w:val="it-IT"/>
        </w:rPr>
      </w:pPr>
      <w:r w:rsidRPr="00E6412A">
        <w:rPr>
          <w:sz w:val="21"/>
          <w:szCs w:val="21"/>
          <w:lang w:val="it-IT"/>
        </w:rPr>
        <w:t>temi:</w:t>
      </w:r>
      <w:r w:rsidRPr="00E6412A">
        <w:rPr>
          <w:b/>
          <w:bCs/>
          <w:sz w:val="21"/>
          <w:szCs w:val="21"/>
          <w:lang w:val="it-IT"/>
        </w:rPr>
        <w:t xml:space="preserve"> educazione sentimentale, parità di genere, stereotipi di genere</w:t>
      </w:r>
      <w:r w:rsidRPr="00E6412A">
        <w:rPr>
          <w:sz w:val="21"/>
          <w:szCs w:val="21"/>
          <w:lang w:val="it-IT"/>
        </w:rPr>
        <w:br/>
        <w:t xml:space="preserve">durata: </w:t>
      </w:r>
      <w:r w:rsidRPr="00E6412A">
        <w:rPr>
          <w:b/>
          <w:bCs/>
          <w:sz w:val="21"/>
          <w:szCs w:val="21"/>
          <w:lang w:val="it-IT"/>
        </w:rPr>
        <w:t>50 min</w:t>
      </w:r>
      <w:r w:rsidRPr="00E6412A">
        <w:rPr>
          <w:sz w:val="21"/>
          <w:szCs w:val="21"/>
          <w:lang w:val="it-IT"/>
        </w:rPr>
        <w:br/>
        <w:t xml:space="preserve">fascia d’età: </w:t>
      </w:r>
      <w:r w:rsidRPr="00E6412A">
        <w:rPr>
          <w:b/>
          <w:bCs/>
          <w:sz w:val="21"/>
          <w:szCs w:val="21"/>
          <w:lang w:val="it-IT"/>
        </w:rPr>
        <w:t>+11 anni</w:t>
      </w:r>
      <w:r w:rsidRPr="00E6412A">
        <w:rPr>
          <w:b/>
          <w:bCs/>
          <w:sz w:val="21"/>
          <w:szCs w:val="21"/>
          <w:lang w:val="it-IT"/>
        </w:rPr>
        <w:br/>
        <w:t> </w:t>
      </w:r>
    </w:p>
    <w:p w14:paraId="5FE753D1" w14:textId="77777777" w:rsidR="00E6412A" w:rsidRPr="00E6412A" w:rsidRDefault="00E6412A" w:rsidP="00E6412A">
      <w:pPr>
        <w:rPr>
          <w:sz w:val="21"/>
          <w:szCs w:val="21"/>
          <w:lang w:val="it-IT"/>
        </w:rPr>
      </w:pPr>
      <w:r w:rsidRPr="00E6412A">
        <w:rPr>
          <w:b/>
          <w:bCs/>
          <w:sz w:val="21"/>
          <w:szCs w:val="21"/>
          <w:lang w:val="it-IT"/>
        </w:rPr>
        <w:t>Vincitore Eolo Awards 2022 come miglior spettacolo per adolescenti </w:t>
      </w:r>
    </w:p>
    <w:p w14:paraId="4887528A" w14:textId="77777777" w:rsidR="00E6412A" w:rsidRPr="00E6412A" w:rsidRDefault="00E6412A" w:rsidP="00E6412A">
      <w:pPr>
        <w:rPr>
          <w:sz w:val="21"/>
          <w:szCs w:val="21"/>
          <w:lang w:val="it-IT"/>
        </w:rPr>
      </w:pPr>
    </w:p>
    <w:p w14:paraId="0A765B44" w14:textId="61D9923F" w:rsidR="00E6412A" w:rsidRPr="00E6412A" w:rsidRDefault="00E6412A" w:rsidP="00E6412A">
      <w:pPr>
        <w:jc w:val="both"/>
        <w:rPr>
          <w:sz w:val="21"/>
          <w:szCs w:val="21"/>
          <w:lang w:val="it-IT"/>
        </w:rPr>
      </w:pPr>
      <w:r w:rsidRPr="00E6412A">
        <w:rPr>
          <w:i/>
          <w:iCs/>
          <w:sz w:val="21"/>
          <w:szCs w:val="21"/>
          <w:lang w:val="it-IT"/>
        </w:rPr>
        <w:t xml:space="preserve">Storia di un No </w:t>
      </w:r>
      <w:r w:rsidRPr="00E6412A">
        <w:rPr>
          <w:sz w:val="21"/>
          <w:szCs w:val="21"/>
          <w:lang w:val="it-IT"/>
        </w:rPr>
        <w:t>racconta di Martina che ha:</w:t>
      </w:r>
      <w:r>
        <w:rPr>
          <w:sz w:val="21"/>
          <w:szCs w:val="21"/>
          <w:lang w:val="it-IT"/>
        </w:rPr>
        <w:t xml:space="preserve"> </w:t>
      </w:r>
      <w:r w:rsidRPr="00E6412A">
        <w:rPr>
          <w:sz w:val="21"/>
          <w:szCs w:val="21"/>
          <w:lang w:val="it-IT"/>
        </w:rPr>
        <w:t>quattordici anni, una pianta carnivora di nome Yvonne e delle cuffiette bianche. </w:t>
      </w:r>
    </w:p>
    <w:p w14:paraId="7997FF17" w14:textId="77777777" w:rsidR="00E6412A" w:rsidRPr="00E6412A" w:rsidRDefault="00E6412A" w:rsidP="00E6412A">
      <w:pPr>
        <w:jc w:val="both"/>
        <w:rPr>
          <w:sz w:val="21"/>
          <w:szCs w:val="21"/>
          <w:lang w:val="it-IT"/>
        </w:rPr>
      </w:pPr>
      <w:r w:rsidRPr="00E6412A">
        <w:rPr>
          <w:sz w:val="21"/>
          <w:szCs w:val="21"/>
          <w:lang w:val="it-IT"/>
        </w:rPr>
        <w:t xml:space="preserve">Martina non ha vestiti firmati, non ha il motorino e non ha la mamma. </w:t>
      </w:r>
      <w:r w:rsidRPr="00E6412A">
        <w:rPr>
          <w:i/>
          <w:iCs/>
          <w:sz w:val="21"/>
          <w:szCs w:val="21"/>
          <w:lang w:val="it-IT"/>
        </w:rPr>
        <w:t>Storia di un No</w:t>
      </w:r>
      <w:r w:rsidRPr="00E6412A">
        <w:rPr>
          <w:sz w:val="21"/>
          <w:szCs w:val="21"/>
          <w:lang w:val="it-IT"/>
        </w:rPr>
        <w:t xml:space="preserve"> racconta anche del papà di Martina: un papà attento </w:t>
      </w:r>
      <w:proofErr w:type="gramStart"/>
      <w:r w:rsidRPr="00E6412A">
        <w:rPr>
          <w:sz w:val="21"/>
          <w:szCs w:val="21"/>
          <w:lang w:val="it-IT"/>
        </w:rPr>
        <w:t>che lavora da casa,</w:t>
      </w:r>
      <w:proofErr w:type="gramEnd"/>
      <w:r w:rsidRPr="00E6412A">
        <w:rPr>
          <w:sz w:val="21"/>
          <w:szCs w:val="21"/>
          <w:lang w:val="it-IT"/>
        </w:rPr>
        <w:t xml:space="preserve"> ama Jane Austen e cucina lasagne ogni volta che c'è qualcosa di importante da festeggiare. </w:t>
      </w:r>
    </w:p>
    <w:p w14:paraId="572208D2" w14:textId="77777777" w:rsidR="00E6412A" w:rsidRPr="00E6412A" w:rsidRDefault="00E6412A" w:rsidP="00E6412A">
      <w:pPr>
        <w:jc w:val="both"/>
        <w:rPr>
          <w:sz w:val="21"/>
          <w:szCs w:val="21"/>
          <w:lang w:val="it-IT"/>
        </w:rPr>
      </w:pPr>
      <w:r w:rsidRPr="00E6412A">
        <w:rPr>
          <w:i/>
          <w:iCs/>
          <w:sz w:val="21"/>
          <w:szCs w:val="21"/>
          <w:lang w:val="it-IT"/>
        </w:rPr>
        <w:t>Storia di un No</w:t>
      </w:r>
      <w:r w:rsidRPr="00E6412A">
        <w:rPr>
          <w:sz w:val="21"/>
          <w:szCs w:val="21"/>
          <w:lang w:val="it-IT"/>
        </w:rPr>
        <w:t xml:space="preserve"> racconta di Alessandro, che ha una felpa di marca, un ciuffo a cui dedica venti minuti ogni mattina e che di Martina s'innamora praticamente subito. Almeno così dice lui. </w:t>
      </w:r>
      <w:r w:rsidRPr="00E6412A">
        <w:rPr>
          <w:i/>
          <w:iCs/>
          <w:sz w:val="21"/>
          <w:szCs w:val="21"/>
          <w:lang w:val="it-IT"/>
        </w:rPr>
        <w:t>Storia di un No</w:t>
      </w:r>
      <w:r w:rsidRPr="00E6412A">
        <w:rPr>
          <w:sz w:val="21"/>
          <w:szCs w:val="21"/>
          <w:lang w:val="it-IT"/>
        </w:rPr>
        <w:t xml:space="preserve"> è la storia di un incontro, di un primo bacio che non è come era stato sognato ma che è bello lo stesso, di famiglie che non sono come le vorremmo, della necessità di considerare l'altra metà della coppia come essere funzionale a noi e ai nostri bisogni, dell'amore confuso con il possesso.</w:t>
      </w:r>
    </w:p>
    <w:p w14:paraId="4FB936AE" w14:textId="77777777" w:rsidR="00E6412A" w:rsidRPr="00E6412A" w:rsidRDefault="00E6412A" w:rsidP="00E6412A">
      <w:pPr>
        <w:jc w:val="both"/>
        <w:rPr>
          <w:sz w:val="21"/>
          <w:szCs w:val="21"/>
          <w:lang w:val="it-IT"/>
        </w:rPr>
      </w:pPr>
      <w:r w:rsidRPr="00E6412A">
        <w:rPr>
          <w:sz w:val="21"/>
          <w:szCs w:val="21"/>
          <w:lang w:val="it-IT"/>
        </w:rPr>
        <w:t>È la storia di Martina che sceglie di pensarsi intera e quindi dice basta, creando con la sua consapevolezza una reazione a catena in grado di cambiare le cose.</w:t>
      </w:r>
    </w:p>
    <w:p w14:paraId="0F739B9D" w14:textId="77777777" w:rsidR="00E6412A" w:rsidRPr="00E6412A" w:rsidRDefault="00E6412A" w:rsidP="00E6412A">
      <w:pPr>
        <w:jc w:val="both"/>
        <w:rPr>
          <w:sz w:val="21"/>
          <w:szCs w:val="21"/>
          <w:lang w:val="it-IT"/>
        </w:rPr>
      </w:pPr>
      <w:r w:rsidRPr="00E6412A">
        <w:rPr>
          <w:sz w:val="21"/>
          <w:szCs w:val="21"/>
          <w:lang w:val="it-IT"/>
        </w:rPr>
        <w:t>Può un'adolescente cambiare il mondo?</w:t>
      </w:r>
    </w:p>
    <w:p w14:paraId="612586D0" w14:textId="77777777" w:rsidR="00E6412A" w:rsidRPr="00E6412A" w:rsidRDefault="00E6412A" w:rsidP="00E6412A">
      <w:pPr>
        <w:jc w:val="both"/>
        <w:rPr>
          <w:sz w:val="21"/>
          <w:szCs w:val="21"/>
          <w:lang w:val="it-IT"/>
        </w:rPr>
      </w:pPr>
      <w:r w:rsidRPr="00E6412A">
        <w:rPr>
          <w:sz w:val="21"/>
          <w:szCs w:val="21"/>
          <w:lang w:val="it-IT"/>
        </w:rPr>
        <w:t xml:space="preserve">Ecco. </w:t>
      </w:r>
      <w:r w:rsidRPr="00E6412A">
        <w:rPr>
          <w:i/>
          <w:iCs/>
          <w:sz w:val="21"/>
          <w:szCs w:val="21"/>
          <w:lang w:val="it-IT"/>
        </w:rPr>
        <w:t>Storia di un No</w:t>
      </w:r>
      <w:r w:rsidRPr="00E6412A">
        <w:rPr>
          <w:sz w:val="21"/>
          <w:szCs w:val="21"/>
          <w:lang w:val="it-IT"/>
        </w:rPr>
        <w:t xml:space="preserve"> parla di questo.</w:t>
      </w:r>
    </w:p>
    <w:p w14:paraId="77B1BCEA" w14:textId="77777777" w:rsidR="00E6412A" w:rsidRPr="00E6412A" w:rsidRDefault="00E6412A" w:rsidP="00E6412A">
      <w:pPr>
        <w:jc w:val="both"/>
        <w:rPr>
          <w:sz w:val="21"/>
          <w:szCs w:val="21"/>
          <w:lang w:val="it-IT"/>
        </w:rPr>
      </w:pPr>
      <w:r w:rsidRPr="00E6412A">
        <w:rPr>
          <w:sz w:val="21"/>
          <w:szCs w:val="21"/>
          <w:lang w:val="it-IT"/>
        </w:rPr>
        <w:t xml:space="preserve">E anche di Orsetta, di Eugenio, di </w:t>
      </w:r>
      <w:proofErr w:type="spellStart"/>
      <w:r w:rsidRPr="00E6412A">
        <w:rPr>
          <w:sz w:val="21"/>
          <w:szCs w:val="21"/>
          <w:lang w:val="it-IT"/>
        </w:rPr>
        <w:t>Favetti</w:t>
      </w:r>
      <w:proofErr w:type="spellEnd"/>
      <w:r w:rsidRPr="00E6412A">
        <w:rPr>
          <w:sz w:val="21"/>
          <w:szCs w:val="21"/>
          <w:lang w:val="it-IT"/>
        </w:rPr>
        <w:t>, di Annalisa e di Dario. </w:t>
      </w:r>
    </w:p>
    <w:p w14:paraId="68F51D44" w14:textId="77777777" w:rsidR="00E6412A" w:rsidRPr="00E6412A" w:rsidRDefault="00E6412A" w:rsidP="00E6412A">
      <w:pPr>
        <w:jc w:val="both"/>
        <w:rPr>
          <w:sz w:val="21"/>
          <w:szCs w:val="21"/>
          <w:lang w:val="it-IT"/>
        </w:rPr>
      </w:pPr>
      <w:r w:rsidRPr="00E6412A">
        <w:rPr>
          <w:sz w:val="21"/>
          <w:szCs w:val="21"/>
          <w:lang w:val="it-IT"/>
        </w:rPr>
        <w:br w:type="page"/>
      </w:r>
    </w:p>
    <w:p w14:paraId="1B51839C" w14:textId="3B9CEB01" w:rsidR="00CF7EF1" w:rsidRDefault="00511FC7" w:rsidP="00783D97">
      <w:pPr>
        <w:rPr>
          <w:b/>
          <w:bCs/>
          <w:sz w:val="26"/>
          <w:szCs w:val="26"/>
        </w:rPr>
      </w:pPr>
      <w:r w:rsidRPr="00171129">
        <w:rPr>
          <w:sz w:val="26"/>
          <w:szCs w:val="26"/>
        </w:rPr>
        <w:lastRenderedPageBreak/>
        <w:t>BASILICA PALLADIANA</w:t>
      </w:r>
      <w:r w:rsidR="006C489A">
        <w:rPr>
          <w:sz w:val="26"/>
          <w:szCs w:val="26"/>
        </w:rPr>
        <w:t xml:space="preserve"> | 79° CICLO DI SPETTACOLI CLASSICI</w:t>
      </w:r>
      <w:r w:rsidRPr="00171129">
        <w:rPr>
          <w:sz w:val="26"/>
          <w:szCs w:val="26"/>
        </w:rPr>
        <w:br/>
      </w:r>
      <w:r w:rsidRPr="00171129">
        <w:rPr>
          <w:b/>
          <w:bCs/>
          <w:sz w:val="26"/>
          <w:szCs w:val="26"/>
        </w:rPr>
        <w:t>LA PICCIONAIA</w:t>
      </w:r>
    </w:p>
    <w:p w14:paraId="5E46D8DD" w14:textId="0A0D5377" w:rsidR="003272D7" w:rsidRDefault="00511FC7" w:rsidP="00783D97">
      <w:pPr>
        <w:rPr>
          <w:sz w:val="26"/>
          <w:szCs w:val="26"/>
        </w:rPr>
      </w:pPr>
      <w:r w:rsidRPr="00171129">
        <w:rPr>
          <w:b/>
          <w:bCs/>
          <w:sz w:val="26"/>
          <w:szCs w:val="26"/>
        </w:rPr>
        <w:t>MILK</w:t>
      </w:r>
      <w:r w:rsidRPr="00171129">
        <w:rPr>
          <w:b/>
          <w:bCs/>
          <w:sz w:val="26"/>
          <w:szCs w:val="26"/>
        </w:rPr>
        <w:br/>
      </w:r>
      <w:r w:rsidRPr="00171129">
        <w:rPr>
          <w:sz w:val="26"/>
          <w:szCs w:val="26"/>
        </w:rPr>
        <w:t>ILIADE</w:t>
      </w:r>
      <w:r w:rsidR="00CF7EF1">
        <w:rPr>
          <w:sz w:val="26"/>
          <w:szCs w:val="26"/>
        </w:rPr>
        <w:t xml:space="preserve">. </w:t>
      </w:r>
      <w:r w:rsidRPr="00171129">
        <w:rPr>
          <w:sz w:val="26"/>
          <w:szCs w:val="26"/>
        </w:rPr>
        <w:t>IL CORAGGIO DEI CODARDI</w:t>
      </w:r>
    </w:p>
    <w:p w14:paraId="3918FAE4" w14:textId="77777777" w:rsidR="006C489A" w:rsidRPr="00CC681E" w:rsidRDefault="006C489A" w:rsidP="006C489A">
      <w:pPr>
        <w:rPr>
          <w:sz w:val="10"/>
          <w:szCs w:val="10"/>
        </w:rPr>
      </w:pPr>
    </w:p>
    <w:p w14:paraId="3CDBB25C" w14:textId="7056CE72" w:rsidR="00171129" w:rsidRPr="006C489A" w:rsidRDefault="006C489A" w:rsidP="0022454B">
      <w:pPr>
        <w:rPr>
          <w:sz w:val="21"/>
          <w:szCs w:val="21"/>
        </w:rPr>
        <w:sectPr w:rsidR="00171129" w:rsidRPr="006C489A" w:rsidSect="00511FC7">
          <w:type w:val="continuous"/>
          <w:pgSz w:w="11909" w:h="16834"/>
          <w:pgMar w:top="1440" w:right="1440" w:bottom="1440" w:left="1440" w:header="720" w:footer="720" w:gutter="0"/>
          <w:pgNumType w:start="0"/>
          <w:cols w:space="720"/>
        </w:sectPr>
      </w:pPr>
      <w:r w:rsidRPr="006C489A">
        <w:rPr>
          <w:sz w:val="21"/>
          <w:szCs w:val="21"/>
        </w:rPr>
        <w:t xml:space="preserve">Programmato nell'ambito del </w:t>
      </w:r>
      <w:r w:rsidRPr="006C489A">
        <w:rPr>
          <w:b/>
          <w:bCs/>
          <w:sz w:val="21"/>
          <w:szCs w:val="21"/>
        </w:rPr>
        <w:t>79° Ciclo di Spettacoli Classici</w:t>
      </w:r>
      <w:r w:rsidRPr="006C489A">
        <w:rPr>
          <w:sz w:val="21"/>
          <w:szCs w:val="21"/>
        </w:rPr>
        <w:t xml:space="preserve"> </w:t>
      </w:r>
      <w:r w:rsidRPr="006C489A">
        <w:rPr>
          <w:b/>
          <w:bCs/>
          <w:sz w:val="21"/>
          <w:szCs w:val="21"/>
        </w:rPr>
        <w:t>del Teatro Olimpico</w:t>
      </w:r>
      <w:r w:rsidRPr="006C489A">
        <w:rPr>
          <w:sz w:val="21"/>
          <w:szCs w:val="21"/>
        </w:rPr>
        <w:t xml:space="preserve"> promosso dal </w:t>
      </w:r>
      <w:r w:rsidRPr="006C489A">
        <w:rPr>
          <w:b/>
          <w:bCs/>
          <w:sz w:val="21"/>
          <w:szCs w:val="21"/>
        </w:rPr>
        <w:t>Comune di Vicenza</w:t>
      </w:r>
      <w:r w:rsidRPr="006C489A">
        <w:rPr>
          <w:sz w:val="21"/>
          <w:szCs w:val="21"/>
        </w:rPr>
        <w:t xml:space="preserve"> e inserito all'interno del </w:t>
      </w:r>
      <w:r>
        <w:rPr>
          <w:b/>
          <w:bCs/>
          <w:sz w:val="21"/>
          <w:szCs w:val="21"/>
        </w:rPr>
        <w:t>P</w:t>
      </w:r>
      <w:r w:rsidRPr="006C489A">
        <w:rPr>
          <w:b/>
          <w:bCs/>
          <w:sz w:val="21"/>
          <w:szCs w:val="21"/>
        </w:rPr>
        <w:t>ercorso sulla Pace</w:t>
      </w:r>
      <w:r w:rsidRPr="006C489A">
        <w:rPr>
          <w:sz w:val="21"/>
          <w:szCs w:val="21"/>
        </w:rPr>
        <w:t xml:space="preserve"> in collaborazione con il </w:t>
      </w:r>
      <w:r w:rsidRPr="006C489A">
        <w:rPr>
          <w:b/>
          <w:bCs/>
          <w:sz w:val="21"/>
          <w:szCs w:val="21"/>
        </w:rPr>
        <w:t>Forum della Pace</w:t>
      </w:r>
      <w:r w:rsidRPr="006C489A">
        <w:rPr>
          <w:sz w:val="21"/>
          <w:szCs w:val="21"/>
        </w:rPr>
        <w:t>.</w:t>
      </w:r>
      <w:r w:rsidR="00CF2C83" w:rsidRPr="00171129">
        <w:rPr>
          <w:sz w:val="21"/>
          <w:szCs w:val="21"/>
        </w:rPr>
        <w:br/>
      </w:r>
    </w:p>
    <w:p w14:paraId="5356379B" w14:textId="77777777" w:rsidR="00171129" w:rsidRPr="00171129" w:rsidRDefault="00CF2C83" w:rsidP="0022454B">
      <w:pPr>
        <w:rPr>
          <w:sz w:val="21"/>
          <w:szCs w:val="21"/>
        </w:rPr>
        <w:sectPr w:rsidR="00171129" w:rsidRPr="00171129" w:rsidSect="00171129">
          <w:type w:val="continuous"/>
          <w:pgSz w:w="11909" w:h="16834"/>
          <w:pgMar w:top="1440" w:right="1440" w:bottom="1440" w:left="1440" w:header="720" w:footer="720" w:gutter="0"/>
          <w:pgNumType w:start="0"/>
          <w:cols w:num="2" w:space="720"/>
        </w:sectPr>
      </w:pPr>
      <w:r w:rsidRPr="00171129">
        <w:rPr>
          <w:sz w:val="18"/>
          <w:szCs w:val="18"/>
        </w:rPr>
        <w:t xml:space="preserve">di </w:t>
      </w:r>
      <w:r w:rsidRPr="00171129">
        <w:rPr>
          <w:b/>
          <w:bCs/>
          <w:sz w:val="18"/>
          <w:szCs w:val="18"/>
        </w:rPr>
        <w:t>Tommaso Fermariello</w:t>
      </w:r>
      <w:r w:rsidRPr="00171129">
        <w:rPr>
          <w:b/>
          <w:bCs/>
          <w:sz w:val="18"/>
          <w:szCs w:val="18"/>
        </w:rPr>
        <w:br/>
      </w:r>
      <w:r w:rsidRPr="00171129">
        <w:rPr>
          <w:sz w:val="18"/>
          <w:szCs w:val="18"/>
        </w:rPr>
        <w:t xml:space="preserve">regia </w:t>
      </w:r>
      <w:r w:rsidRPr="00171129">
        <w:rPr>
          <w:b/>
          <w:bCs/>
          <w:sz w:val="18"/>
          <w:szCs w:val="18"/>
        </w:rPr>
        <w:t>Tindaro Granata</w:t>
      </w:r>
      <w:r w:rsidRPr="00171129">
        <w:rPr>
          <w:b/>
          <w:bCs/>
          <w:sz w:val="18"/>
          <w:szCs w:val="18"/>
        </w:rPr>
        <w:br/>
      </w:r>
      <w:r w:rsidRPr="00171129">
        <w:rPr>
          <w:sz w:val="18"/>
          <w:szCs w:val="18"/>
        </w:rPr>
        <w:t xml:space="preserve">con </w:t>
      </w:r>
      <w:r w:rsidRPr="00171129">
        <w:rPr>
          <w:b/>
          <w:bCs/>
          <w:sz w:val="18"/>
          <w:szCs w:val="18"/>
        </w:rPr>
        <w:t>Francesco Wolf</w:t>
      </w:r>
      <w:r w:rsidRPr="00171129">
        <w:rPr>
          <w:sz w:val="18"/>
          <w:szCs w:val="18"/>
        </w:rPr>
        <w:br/>
        <w:t xml:space="preserve">musiche </w:t>
      </w:r>
      <w:r w:rsidRPr="00171129">
        <w:rPr>
          <w:b/>
          <w:bCs/>
          <w:sz w:val="18"/>
          <w:szCs w:val="18"/>
        </w:rPr>
        <w:t>Lorenzo Danesin</w:t>
      </w:r>
      <w:r w:rsidRPr="00171129">
        <w:rPr>
          <w:b/>
          <w:bCs/>
          <w:sz w:val="18"/>
          <w:szCs w:val="18"/>
        </w:rPr>
        <w:br/>
      </w:r>
      <w:r w:rsidRPr="00171129">
        <w:rPr>
          <w:sz w:val="18"/>
          <w:szCs w:val="18"/>
        </w:rPr>
        <w:t>direzione tecnica</w:t>
      </w:r>
      <w:r w:rsidRPr="00171129">
        <w:rPr>
          <w:b/>
          <w:bCs/>
          <w:sz w:val="18"/>
          <w:szCs w:val="18"/>
        </w:rPr>
        <w:t xml:space="preserve"> Luca Serra</w:t>
      </w:r>
      <w:r w:rsidRPr="00171129">
        <w:rPr>
          <w:b/>
          <w:bCs/>
          <w:sz w:val="18"/>
          <w:szCs w:val="18"/>
        </w:rPr>
        <w:br/>
      </w:r>
      <w:r w:rsidRPr="00171129">
        <w:rPr>
          <w:sz w:val="18"/>
          <w:szCs w:val="18"/>
        </w:rPr>
        <w:t xml:space="preserve">produzione </w:t>
      </w:r>
      <w:r w:rsidRPr="00171129">
        <w:rPr>
          <w:b/>
          <w:bCs/>
          <w:sz w:val="18"/>
          <w:szCs w:val="18"/>
        </w:rPr>
        <w:t>La Piccionaia Centro di Produzione Teatrale</w:t>
      </w:r>
      <w:r w:rsidRPr="00171129">
        <w:rPr>
          <w:b/>
          <w:bCs/>
          <w:sz w:val="18"/>
          <w:szCs w:val="18"/>
        </w:rPr>
        <w:br/>
      </w:r>
      <w:r w:rsidRPr="00171129">
        <w:rPr>
          <w:sz w:val="18"/>
          <w:szCs w:val="18"/>
        </w:rPr>
        <w:t xml:space="preserve">con </w:t>
      </w:r>
      <w:proofErr w:type="spellStart"/>
      <w:r w:rsidRPr="00171129">
        <w:rPr>
          <w:b/>
          <w:bCs/>
          <w:sz w:val="18"/>
          <w:szCs w:val="18"/>
        </w:rPr>
        <w:t>M.i.l.k</w:t>
      </w:r>
      <w:proofErr w:type="spellEnd"/>
      <w:r w:rsidRPr="00171129">
        <w:rPr>
          <w:b/>
          <w:bCs/>
          <w:sz w:val="18"/>
          <w:szCs w:val="18"/>
        </w:rPr>
        <w:t>. – Minds In a Lovely Karma</w:t>
      </w:r>
      <w:r w:rsidRPr="00171129">
        <w:rPr>
          <w:b/>
          <w:bCs/>
          <w:sz w:val="18"/>
          <w:szCs w:val="18"/>
        </w:rPr>
        <w:br/>
      </w:r>
      <w:r w:rsidRPr="00171129">
        <w:rPr>
          <w:sz w:val="18"/>
          <w:szCs w:val="18"/>
        </w:rPr>
        <w:t xml:space="preserve">in collaborazione con </w:t>
      </w:r>
      <w:r w:rsidRPr="00171129">
        <w:rPr>
          <w:b/>
          <w:bCs/>
          <w:sz w:val="18"/>
          <w:szCs w:val="18"/>
        </w:rPr>
        <w:t>Gruppo Emergency Vicenza</w:t>
      </w:r>
      <w:r w:rsidRPr="00171129">
        <w:rPr>
          <w:b/>
          <w:bCs/>
          <w:sz w:val="18"/>
          <w:szCs w:val="18"/>
        </w:rPr>
        <w:br/>
      </w:r>
      <w:r w:rsidRPr="00171129">
        <w:rPr>
          <w:sz w:val="18"/>
          <w:szCs w:val="18"/>
        </w:rPr>
        <w:t xml:space="preserve">con il patrocinio di </w:t>
      </w:r>
      <w:r w:rsidRPr="00171129">
        <w:rPr>
          <w:b/>
          <w:bCs/>
          <w:sz w:val="18"/>
          <w:szCs w:val="18"/>
        </w:rPr>
        <w:t xml:space="preserve">Associazione </w:t>
      </w:r>
      <w:proofErr w:type="spellStart"/>
      <w:r w:rsidRPr="00171129">
        <w:rPr>
          <w:b/>
          <w:bCs/>
          <w:sz w:val="18"/>
          <w:szCs w:val="18"/>
        </w:rPr>
        <w:t>NonDallaGuerra</w:t>
      </w:r>
      <w:proofErr w:type="spellEnd"/>
      <w:r w:rsidRPr="00171129">
        <w:rPr>
          <w:b/>
          <w:bCs/>
          <w:sz w:val="18"/>
          <w:szCs w:val="18"/>
        </w:rPr>
        <w:br/>
      </w:r>
    </w:p>
    <w:p w14:paraId="6E019E1D" w14:textId="7C4B8B4E" w:rsidR="0022454B" w:rsidRPr="00171129" w:rsidRDefault="0022454B" w:rsidP="0022454B">
      <w:pPr>
        <w:rPr>
          <w:sz w:val="21"/>
          <w:szCs w:val="21"/>
        </w:rPr>
      </w:pPr>
      <w:r w:rsidRPr="00171129">
        <w:rPr>
          <w:sz w:val="21"/>
          <w:szCs w:val="21"/>
        </w:rPr>
        <w:t xml:space="preserve">tecnica: </w:t>
      </w:r>
      <w:r w:rsidRPr="00171129">
        <w:rPr>
          <w:b/>
          <w:bCs/>
          <w:sz w:val="21"/>
          <w:szCs w:val="21"/>
        </w:rPr>
        <w:t>teatro d’attore</w:t>
      </w:r>
    </w:p>
    <w:p w14:paraId="4F1BA21D" w14:textId="77777777" w:rsidR="0022454B" w:rsidRPr="00171129" w:rsidRDefault="0022454B" w:rsidP="0022454B">
      <w:pPr>
        <w:rPr>
          <w:sz w:val="21"/>
          <w:szCs w:val="21"/>
        </w:rPr>
      </w:pPr>
      <w:r w:rsidRPr="00171129">
        <w:rPr>
          <w:sz w:val="21"/>
          <w:szCs w:val="21"/>
        </w:rPr>
        <w:t xml:space="preserve">temi: </w:t>
      </w:r>
      <w:r w:rsidRPr="00171129">
        <w:rPr>
          <w:b/>
          <w:bCs/>
          <w:sz w:val="21"/>
          <w:szCs w:val="21"/>
        </w:rPr>
        <w:t>eroismo, visione del sé, conseguenze della guerra</w:t>
      </w:r>
    </w:p>
    <w:p w14:paraId="72271BCF" w14:textId="77777777" w:rsidR="0022454B" w:rsidRPr="00171129" w:rsidRDefault="0022454B" w:rsidP="0022454B">
      <w:pPr>
        <w:rPr>
          <w:b/>
          <w:bCs/>
          <w:sz w:val="21"/>
          <w:szCs w:val="21"/>
        </w:rPr>
      </w:pPr>
      <w:r w:rsidRPr="00171129">
        <w:rPr>
          <w:sz w:val="21"/>
          <w:szCs w:val="21"/>
        </w:rPr>
        <w:t xml:space="preserve">durata: </w:t>
      </w:r>
      <w:r w:rsidRPr="00171129">
        <w:rPr>
          <w:b/>
          <w:bCs/>
          <w:sz w:val="21"/>
          <w:szCs w:val="21"/>
        </w:rPr>
        <w:t>55 min</w:t>
      </w:r>
    </w:p>
    <w:p w14:paraId="0C1E6063" w14:textId="77777777" w:rsidR="0022454B" w:rsidRPr="00171129" w:rsidRDefault="0022454B" w:rsidP="0022454B">
      <w:pPr>
        <w:rPr>
          <w:rFonts w:eastAsia="Roboto"/>
          <w:sz w:val="21"/>
          <w:szCs w:val="21"/>
          <w:highlight w:val="white"/>
        </w:rPr>
      </w:pPr>
      <w:r w:rsidRPr="00171129">
        <w:rPr>
          <w:sz w:val="21"/>
          <w:szCs w:val="21"/>
        </w:rPr>
        <w:t xml:space="preserve">fascia d’età: </w:t>
      </w:r>
      <w:r w:rsidRPr="00171129">
        <w:rPr>
          <w:b/>
          <w:bCs/>
          <w:sz w:val="21"/>
          <w:szCs w:val="21"/>
        </w:rPr>
        <w:t>+14 anni</w:t>
      </w:r>
      <w:r w:rsidRPr="00171129">
        <w:rPr>
          <w:rFonts w:eastAsia="Roboto"/>
          <w:sz w:val="21"/>
          <w:szCs w:val="21"/>
          <w:highlight w:val="white"/>
        </w:rPr>
        <w:t xml:space="preserve"> </w:t>
      </w:r>
    </w:p>
    <w:p w14:paraId="72212313" w14:textId="77777777" w:rsidR="00171129" w:rsidRPr="00171129" w:rsidRDefault="00171129" w:rsidP="0022454B">
      <w:pPr>
        <w:rPr>
          <w:rFonts w:eastAsia="Roboto"/>
          <w:sz w:val="21"/>
          <w:szCs w:val="21"/>
          <w:highlight w:val="white"/>
        </w:rPr>
      </w:pPr>
    </w:p>
    <w:p w14:paraId="52E7C555" w14:textId="414EB50B" w:rsidR="003272D7" w:rsidRDefault="00CF2C83" w:rsidP="00CD5047">
      <w:pPr>
        <w:jc w:val="both"/>
        <w:rPr>
          <w:rFonts w:eastAsia="Roboto"/>
          <w:i/>
          <w:iCs/>
          <w:sz w:val="21"/>
          <w:szCs w:val="21"/>
          <w:highlight w:val="white"/>
        </w:rPr>
      </w:pPr>
      <w:r w:rsidRPr="00171129">
        <w:rPr>
          <w:rFonts w:eastAsia="Roboto"/>
          <w:sz w:val="21"/>
          <w:szCs w:val="21"/>
          <w:highlight w:val="white"/>
        </w:rPr>
        <w:t>L’eroe del mio racconto è un uomo spaventato, fragile, incapace di fare la guerra. Incarna tutto ciò che per la cultura omerica era da disprezzare…Il racconto si muove dentro e fuori dall’Iliade…si pone in un tempo non definito: ci sono le lance e la città di Troia, ma c’è anche il linguaggio e l’inquietudine della nostra contemporaneità. C’è l’ossessione per la gloria e la paura del fallimento, l’orgoglio di essere diverso dagli altri e la vergogna di sé. E infine c’è la guerra, il sangue, la violenza, ma anche il tentativo di immaginare una possibilità diversa per gli uomini: attraverso la scrittura, l’accettazione e sì, anche la debolezza.</w:t>
      </w:r>
      <w:r w:rsidR="00CD5047">
        <w:rPr>
          <w:rFonts w:eastAsia="Roboto"/>
          <w:sz w:val="21"/>
          <w:szCs w:val="21"/>
          <w:highlight w:val="white"/>
        </w:rPr>
        <w:t xml:space="preserve"> </w:t>
      </w:r>
      <w:r w:rsidRPr="00CD5047">
        <w:rPr>
          <w:rFonts w:eastAsia="Roboto"/>
          <w:i/>
          <w:iCs/>
          <w:sz w:val="21"/>
          <w:szCs w:val="21"/>
          <w:highlight w:val="white"/>
        </w:rPr>
        <w:t>Tommaso Fermariello</w:t>
      </w:r>
    </w:p>
    <w:p w14:paraId="01A45B58" w14:textId="77777777" w:rsidR="00CD5047" w:rsidRPr="00CC681E" w:rsidRDefault="00CD5047" w:rsidP="00CD5047">
      <w:pPr>
        <w:jc w:val="both"/>
        <w:rPr>
          <w:rFonts w:eastAsia="Roboto"/>
          <w:sz w:val="10"/>
          <w:szCs w:val="10"/>
          <w:highlight w:val="white"/>
        </w:rPr>
      </w:pPr>
    </w:p>
    <w:p w14:paraId="208A1E6E" w14:textId="64F602D5" w:rsidR="003272D7" w:rsidRPr="00171129" w:rsidRDefault="00CD5047" w:rsidP="000B2194">
      <w:pPr>
        <w:pBdr>
          <w:top w:val="nil"/>
          <w:left w:val="nil"/>
          <w:bottom w:val="nil"/>
          <w:right w:val="nil"/>
          <w:between w:val="nil"/>
        </w:pBdr>
        <w:jc w:val="both"/>
        <w:rPr>
          <w:rFonts w:eastAsia="Roboto"/>
          <w:sz w:val="21"/>
          <w:szCs w:val="21"/>
          <w:highlight w:val="white"/>
        </w:rPr>
      </w:pPr>
      <w:r w:rsidRPr="00CD5047">
        <w:rPr>
          <w:rFonts w:eastAsia="Roboto"/>
          <w:i/>
          <w:iCs/>
          <w:sz w:val="21"/>
          <w:szCs w:val="21"/>
          <w:highlight w:val="white"/>
        </w:rPr>
        <w:t>Iliade</w:t>
      </w:r>
      <w:r w:rsidR="00CF2C83" w:rsidRPr="00CD5047">
        <w:rPr>
          <w:rFonts w:eastAsia="Roboto"/>
          <w:i/>
          <w:iCs/>
          <w:sz w:val="21"/>
          <w:szCs w:val="21"/>
          <w:highlight w:val="white"/>
        </w:rPr>
        <w:t xml:space="preserve"> Il coraggio dei cod</w:t>
      </w:r>
      <w:r w:rsidR="00CF2C83" w:rsidRPr="00171129">
        <w:rPr>
          <w:rFonts w:eastAsia="Roboto"/>
          <w:sz w:val="21"/>
          <w:szCs w:val="21"/>
          <w:highlight w:val="white"/>
        </w:rPr>
        <w:t>ardi è un tentativo di parlare alle giovani generazioni, assoggettate dall’idea di dover essere sempre in prestazione, come se fossero costantemente coinvolti in un atto performativo che gli impedisce di affrontare il loro tempo con la giusta consapevolezza.</w:t>
      </w:r>
    </w:p>
    <w:p w14:paraId="6DBE1F8D" w14:textId="77777777" w:rsidR="003272D7" w:rsidRPr="00CD5047" w:rsidRDefault="00CF2C83" w:rsidP="000B2194">
      <w:pPr>
        <w:pBdr>
          <w:top w:val="nil"/>
          <w:left w:val="nil"/>
          <w:bottom w:val="nil"/>
          <w:right w:val="nil"/>
          <w:between w:val="nil"/>
        </w:pBdr>
        <w:jc w:val="both"/>
        <w:rPr>
          <w:rFonts w:eastAsia="Roboto"/>
          <w:i/>
          <w:iCs/>
          <w:sz w:val="21"/>
          <w:szCs w:val="21"/>
          <w:highlight w:val="white"/>
        </w:rPr>
      </w:pPr>
      <w:r w:rsidRPr="00CD5047">
        <w:rPr>
          <w:rFonts w:eastAsia="Roboto"/>
          <w:i/>
          <w:iCs/>
          <w:sz w:val="21"/>
          <w:szCs w:val="21"/>
          <w:highlight w:val="white"/>
        </w:rPr>
        <w:t>Tindaro Granata</w:t>
      </w:r>
    </w:p>
    <w:p w14:paraId="202DB262" w14:textId="77777777" w:rsidR="00CC681E"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br/>
        <w:t>Cosa accadrebbe se riscrivessimo la storia per le nuove generazioni e si dicesse che la guerra non è un atto necessario per l’identità di un popolo e che gli esseri umani ne hanno sempre avuto paura?</w:t>
      </w:r>
      <w:r w:rsidR="00CD5047">
        <w:rPr>
          <w:rFonts w:eastAsia="Roboto"/>
          <w:sz w:val="21"/>
          <w:szCs w:val="21"/>
          <w:highlight w:val="white"/>
        </w:rPr>
        <w:t xml:space="preserve"> </w:t>
      </w:r>
      <w:r w:rsidRPr="00171129">
        <w:rPr>
          <w:rFonts w:eastAsia="Roboto"/>
          <w:sz w:val="21"/>
          <w:szCs w:val="21"/>
          <w:highlight w:val="white"/>
        </w:rPr>
        <w:t>Ogni soldato, ogni combattente, ogni guerriero è stato un bambino prima di tutto che giocava tra le braccia di una madre e di un padre…</w:t>
      </w:r>
      <w:r w:rsidR="00CC681E">
        <w:rPr>
          <w:rFonts w:eastAsia="Roboto"/>
          <w:sz w:val="21"/>
          <w:szCs w:val="21"/>
          <w:highlight w:val="white"/>
        </w:rPr>
        <w:t xml:space="preserve"> </w:t>
      </w:r>
      <w:r w:rsidRPr="00171129">
        <w:rPr>
          <w:rFonts w:eastAsia="Roboto"/>
          <w:sz w:val="21"/>
          <w:szCs w:val="21"/>
          <w:highlight w:val="white"/>
        </w:rPr>
        <w:t>Tersite è un uomo alle prese con il tentativo di riportare in alto la propria vita ritrovandosi ossessionato dall’idea di smascherare il “mito dell’eroe classico” durante la guerra di Troia.</w:t>
      </w:r>
      <w:r w:rsidR="00CC681E">
        <w:rPr>
          <w:rFonts w:eastAsia="Roboto"/>
          <w:sz w:val="21"/>
          <w:szCs w:val="21"/>
          <w:highlight w:val="white"/>
        </w:rPr>
        <w:t xml:space="preserve"> </w:t>
      </w:r>
      <w:r w:rsidRPr="00171129">
        <w:rPr>
          <w:rFonts w:eastAsia="Roboto"/>
          <w:sz w:val="21"/>
          <w:szCs w:val="21"/>
          <w:highlight w:val="white"/>
        </w:rPr>
        <w:t>Scrive per il desiderio di raccontare la sua verità: la storia non è come la raccontano gli eroi e le virtù classiche delle figure omeriche come la forza, la bellezza e la ferocia non gli appartengono…</w:t>
      </w:r>
    </w:p>
    <w:p w14:paraId="31CD49E7" w14:textId="3A566A02"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La pièce esplora temi di grande attualità come la vergogna nel sentirsi inadeguati e la ricerca della propria identità in un mondo dominato dalla violenza e dall’idea di perfezione.</w:t>
      </w:r>
      <w:r w:rsidR="00CD5047">
        <w:rPr>
          <w:rFonts w:eastAsia="Roboto"/>
          <w:sz w:val="21"/>
          <w:szCs w:val="21"/>
          <w:highlight w:val="white"/>
        </w:rPr>
        <w:t xml:space="preserve"> </w:t>
      </w:r>
      <w:r w:rsidRPr="00171129">
        <w:rPr>
          <w:rFonts w:eastAsia="Roboto"/>
          <w:sz w:val="21"/>
          <w:szCs w:val="21"/>
          <w:highlight w:val="white"/>
        </w:rPr>
        <w:t>Ne emerge un ritratto avvincente di un individuo che lotta contro sé stesso e contro le aspettative sociali, offrendo una riflessione profonda sul concetto stesso di eroismo e sulla complessità dell’identità personale.</w:t>
      </w:r>
    </w:p>
    <w:p w14:paraId="792C35D4" w14:textId="1950ED21" w:rsidR="00171129" w:rsidRPr="00CD5047" w:rsidRDefault="00CF2C83" w:rsidP="00CD5047">
      <w:pPr>
        <w:pBdr>
          <w:top w:val="nil"/>
          <w:left w:val="nil"/>
          <w:bottom w:val="nil"/>
          <w:right w:val="nil"/>
          <w:between w:val="nil"/>
        </w:pBdr>
        <w:rPr>
          <w:b/>
          <w:bCs/>
          <w:sz w:val="21"/>
          <w:szCs w:val="21"/>
        </w:rPr>
        <w:sectPr w:rsidR="00171129" w:rsidRPr="00CD5047" w:rsidSect="00511FC7">
          <w:type w:val="continuous"/>
          <w:pgSz w:w="11909" w:h="16834"/>
          <w:pgMar w:top="1440" w:right="1440" w:bottom="1440" w:left="1440" w:header="720" w:footer="720" w:gutter="0"/>
          <w:pgNumType w:start="0"/>
          <w:cols w:space="720"/>
        </w:sectPr>
      </w:pPr>
      <w:r w:rsidRPr="00171129">
        <w:rPr>
          <w:sz w:val="21"/>
          <w:szCs w:val="21"/>
        </w:rPr>
        <w:br w:type="page"/>
      </w:r>
      <w:r w:rsidR="00511FC7" w:rsidRPr="00171129">
        <w:rPr>
          <w:b/>
          <w:bCs/>
          <w:sz w:val="26"/>
          <w:szCs w:val="26"/>
        </w:rPr>
        <w:lastRenderedPageBreak/>
        <w:t>FONDAMENTA ZERO</w:t>
      </w:r>
      <w:r w:rsidR="00511FC7" w:rsidRPr="00171129">
        <w:rPr>
          <w:b/>
          <w:bCs/>
          <w:sz w:val="26"/>
          <w:szCs w:val="26"/>
        </w:rPr>
        <w:br/>
      </w:r>
      <w:r w:rsidR="00511FC7" w:rsidRPr="00171129">
        <w:rPr>
          <w:sz w:val="26"/>
          <w:szCs w:val="26"/>
        </w:rPr>
        <w:t>INFINITA BELLEZZA</w:t>
      </w:r>
      <w:r w:rsidR="00511FC7" w:rsidRPr="00171129">
        <w:rPr>
          <w:sz w:val="26"/>
          <w:szCs w:val="26"/>
        </w:rPr>
        <w:br/>
      </w:r>
      <w:r w:rsidRPr="00171129">
        <w:rPr>
          <w:sz w:val="21"/>
          <w:szCs w:val="21"/>
        </w:rPr>
        <w:br/>
      </w:r>
    </w:p>
    <w:p w14:paraId="26904C68" w14:textId="3386738F" w:rsidR="003272D7" w:rsidRPr="00171129" w:rsidRDefault="00CF2C83" w:rsidP="0022454B">
      <w:pPr>
        <w:pBdr>
          <w:top w:val="nil"/>
          <w:left w:val="nil"/>
          <w:bottom w:val="nil"/>
          <w:right w:val="nil"/>
          <w:between w:val="nil"/>
        </w:pBdr>
        <w:rPr>
          <w:rFonts w:eastAsia="Roboto"/>
          <w:b/>
          <w:bCs/>
          <w:sz w:val="18"/>
          <w:szCs w:val="18"/>
          <w:highlight w:val="white"/>
        </w:rPr>
      </w:pPr>
      <w:r w:rsidRPr="00171129">
        <w:rPr>
          <w:rFonts w:eastAsia="Roboto"/>
          <w:sz w:val="18"/>
          <w:szCs w:val="18"/>
          <w:highlight w:val="white"/>
        </w:rPr>
        <w:t xml:space="preserve">regia e drammaturgia </w:t>
      </w:r>
      <w:r w:rsidRPr="00171129">
        <w:rPr>
          <w:rFonts w:eastAsia="Roboto"/>
          <w:b/>
          <w:bCs/>
          <w:sz w:val="18"/>
          <w:szCs w:val="18"/>
          <w:highlight w:val="white"/>
        </w:rPr>
        <w:t>Claudia Manuelli</w:t>
      </w:r>
    </w:p>
    <w:p w14:paraId="08CFF31F" w14:textId="77777777" w:rsidR="003272D7" w:rsidRPr="00171129" w:rsidRDefault="00CF2C83" w:rsidP="000B2194">
      <w:pPr>
        <w:pBdr>
          <w:top w:val="nil"/>
          <w:left w:val="nil"/>
          <w:bottom w:val="nil"/>
          <w:right w:val="nil"/>
          <w:between w:val="nil"/>
        </w:pBdr>
        <w:jc w:val="both"/>
        <w:rPr>
          <w:rFonts w:eastAsia="Roboto"/>
          <w:b/>
          <w:bCs/>
          <w:sz w:val="18"/>
          <w:szCs w:val="18"/>
          <w:highlight w:val="white"/>
        </w:rPr>
      </w:pPr>
      <w:r w:rsidRPr="00171129">
        <w:rPr>
          <w:rFonts w:eastAsia="Roboto"/>
          <w:sz w:val="18"/>
          <w:szCs w:val="18"/>
          <w:highlight w:val="white"/>
        </w:rPr>
        <w:t xml:space="preserve">con </w:t>
      </w:r>
      <w:r w:rsidRPr="00171129">
        <w:rPr>
          <w:rFonts w:eastAsia="Roboto"/>
          <w:b/>
          <w:bCs/>
          <w:sz w:val="18"/>
          <w:szCs w:val="18"/>
          <w:highlight w:val="white"/>
        </w:rPr>
        <w:t>Claudia Manuelli</w:t>
      </w:r>
      <w:r w:rsidRPr="00171129">
        <w:rPr>
          <w:rFonts w:eastAsia="Roboto"/>
          <w:sz w:val="18"/>
          <w:szCs w:val="18"/>
          <w:highlight w:val="white"/>
        </w:rPr>
        <w:t xml:space="preserve"> e</w:t>
      </w:r>
      <w:r w:rsidRPr="00171129">
        <w:rPr>
          <w:rFonts w:eastAsia="Roboto"/>
          <w:b/>
          <w:bCs/>
          <w:sz w:val="18"/>
          <w:szCs w:val="18"/>
          <w:highlight w:val="white"/>
        </w:rPr>
        <w:t xml:space="preserve"> Aron Tewelde</w:t>
      </w:r>
    </w:p>
    <w:p w14:paraId="2CAEAEBA" w14:textId="77777777" w:rsidR="003272D7" w:rsidRPr="00171129" w:rsidRDefault="00CF2C83" w:rsidP="000B2194">
      <w:pPr>
        <w:pBdr>
          <w:top w:val="nil"/>
          <w:left w:val="nil"/>
          <w:bottom w:val="nil"/>
          <w:right w:val="nil"/>
          <w:between w:val="nil"/>
        </w:pBdr>
        <w:jc w:val="both"/>
        <w:rPr>
          <w:rFonts w:eastAsia="Roboto"/>
          <w:b/>
          <w:bCs/>
          <w:sz w:val="18"/>
          <w:szCs w:val="18"/>
          <w:highlight w:val="white"/>
        </w:rPr>
      </w:pPr>
      <w:r w:rsidRPr="00171129">
        <w:rPr>
          <w:rFonts w:eastAsia="Roboto"/>
          <w:sz w:val="18"/>
          <w:szCs w:val="18"/>
          <w:highlight w:val="white"/>
        </w:rPr>
        <w:t xml:space="preserve">aiuto regia </w:t>
      </w:r>
      <w:r w:rsidRPr="00171129">
        <w:rPr>
          <w:rFonts w:eastAsia="Roboto"/>
          <w:b/>
          <w:bCs/>
          <w:sz w:val="18"/>
          <w:szCs w:val="18"/>
          <w:highlight w:val="white"/>
        </w:rPr>
        <w:t>Camilla Violante Scheller</w:t>
      </w:r>
    </w:p>
    <w:p w14:paraId="4471CD78" w14:textId="77777777" w:rsidR="003272D7" w:rsidRPr="00171129" w:rsidRDefault="00CF2C83" w:rsidP="000B2194">
      <w:pPr>
        <w:pBdr>
          <w:top w:val="nil"/>
          <w:left w:val="nil"/>
          <w:bottom w:val="nil"/>
          <w:right w:val="nil"/>
          <w:between w:val="nil"/>
        </w:pBdr>
        <w:jc w:val="both"/>
        <w:rPr>
          <w:rFonts w:eastAsia="Roboto"/>
          <w:b/>
          <w:bCs/>
          <w:sz w:val="18"/>
          <w:szCs w:val="18"/>
          <w:highlight w:val="white"/>
        </w:rPr>
      </w:pPr>
      <w:r w:rsidRPr="00171129">
        <w:rPr>
          <w:rFonts w:eastAsia="Roboto"/>
          <w:sz w:val="18"/>
          <w:szCs w:val="18"/>
          <w:highlight w:val="white"/>
        </w:rPr>
        <w:t xml:space="preserve">produzione </w:t>
      </w:r>
      <w:r w:rsidRPr="00171129">
        <w:rPr>
          <w:rFonts w:eastAsia="Roboto"/>
          <w:b/>
          <w:bCs/>
          <w:sz w:val="18"/>
          <w:szCs w:val="18"/>
          <w:highlight w:val="white"/>
        </w:rPr>
        <w:t>Teatro Metastasio di Prato</w:t>
      </w:r>
    </w:p>
    <w:p w14:paraId="301A0804" w14:textId="77777777" w:rsidR="00171129" w:rsidRPr="00171129" w:rsidRDefault="00CF2C83" w:rsidP="0022454B">
      <w:pPr>
        <w:rPr>
          <w:rFonts w:eastAsia="Roboto"/>
          <w:b/>
          <w:bCs/>
          <w:sz w:val="18"/>
          <w:szCs w:val="18"/>
          <w:highlight w:val="white"/>
        </w:rPr>
        <w:sectPr w:rsidR="00171129" w:rsidRPr="00171129" w:rsidSect="00171129">
          <w:type w:val="continuous"/>
          <w:pgSz w:w="11909" w:h="16834"/>
          <w:pgMar w:top="1440" w:right="1440" w:bottom="1440" w:left="1440" w:header="720" w:footer="720" w:gutter="0"/>
          <w:pgNumType w:start="0"/>
          <w:cols w:num="2" w:space="720"/>
        </w:sectPr>
      </w:pPr>
      <w:r w:rsidRPr="00171129">
        <w:rPr>
          <w:rFonts w:eastAsia="Roboto"/>
          <w:sz w:val="18"/>
          <w:szCs w:val="18"/>
          <w:highlight w:val="white"/>
        </w:rPr>
        <w:t xml:space="preserve">con il sostegno di </w:t>
      </w:r>
      <w:r w:rsidRPr="00171129">
        <w:rPr>
          <w:rFonts w:eastAsia="Roboto"/>
          <w:b/>
          <w:bCs/>
          <w:sz w:val="18"/>
          <w:szCs w:val="18"/>
          <w:highlight w:val="white"/>
        </w:rPr>
        <w:t>Scenario ETS e Teatro Due Mondi – Residenza per artisti nei territori, Faenza</w:t>
      </w:r>
    </w:p>
    <w:p w14:paraId="6ACA5F0F" w14:textId="71B260FC" w:rsidR="0022454B" w:rsidRPr="00171129" w:rsidRDefault="00CF2C83" w:rsidP="0022454B">
      <w:pPr>
        <w:rPr>
          <w:b/>
          <w:bCs/>
          <w:sz w:val="21"/>
          <w:szCs w:val="21"/>
        </w:rPr>
      </w:pPr>
      <w:r w:rsidRPr="00171129">
        <w:rPr>
          <w:rFonts w:eastAsia="Roboto"/>
          <w:b/>
          <w:bCs/>
          <w:sz w:val="21"/>
          <w:szCs w:val="21"/>
          <w:highlight w:val="white"/>
        </w:rPr>
        <w:br/>
      </w:r>
      <w:r w:rsidR="0022454B" w:rsidRPr="00171129">
        <w:rPr>
          <w:sz w:val="21"/>
          <w:szCs w:val="21"/>
        </w:rPr>
        <w:t>tecnica:</w:t>
      </w:r>
      <w:r w:rsidR="0022454B" w:rsidRPr="00171129">
        <w:rPr>
          <w:b/>
          <w:bCs/>
          <w:sz w:val="21"/>
          <w:szCs w:val="21"/>
        </w:rPr>
        <w:t xml:space="preserve"> teatro d’attore</w:t>
      </w:r>
    </w:p>
    <w:p w14:paraId="70ADBEAD" w14:textId="77777777" w:rsidR="0022454B" w:rsidRPr="00171129" w:rsidRDefault="0022454B" w:rsidP="0022454B">
      <w:pPr>
        <w:rPr>
          <w:b/>
          <w:bCs/>
          <w:sz w:val="21"/>
          <w:szCs w:val="21"/>
        </w:rPr>
      </w:pPr>
      <w:r w:rsidRPr="00171129">
        <w:rPr>
          <w:sz w:val="21"/>
          <w:szCs w:val="21"/>
        </w:rPr>
        <w:t>temi:</w:t>
      </w:r>
      <w:r w:rsidRPr="00171129">
        <w:rPr>
          <w:b/>
          <w:bCs/>
          <w:sz w:val="21"/>
          <w:szCs w:val="21"/>
        </w:rPr>
        <w:t xml:space="preserve"> pregiudizi, stereotipi, aspettative</w:t>
      </w:r>
    </w:p>
    <w:p w14:paraId="5478F958" w14:textId="77777777" w:rsidR="0022454B" w:rsidRPr="00171129" w:rsidRDefault="0022454B" w:rsidP="0022454B">
      <w:pPr>
        <w:rPr>
          <w:b/>
          <w:bCs/>
          <w:sz w:val="21"/>
          <w:szCs w:val="21"/>
        </w:rPr>
      </w:pPr>
      <w:r w:rsidRPr="00171129">
        <w:rPr>
          <w:sz w:val="21"/>
          <w:szCs w:val="21"/>
        </w:rPr>
        <w:t>durata:</w:t>
      </w:r>
      <w:r w:rsidRPr="00171129">
        <w:rPr>
          <w:b/>
          <w:bCs/>
          <w:sz w:val="21"/>
          <w:szCs w:val="21"/>
        </w:rPr>
        <w:t xml:space="preserve"> 50 min</w:t>
      </w:r>
      <w:r w:rsidRPr="00171129">
        <w:rPr>
          <w:b/>
          <w:bCs/>
          <w:sz w:val="21"/>
          <w:szCs w:val="21"/>
        </w:rPr>
        <w:br/>
      </w:r>
      <w:r w:rsidRPr="00171129">
        <w:rPr>
          <w:sz w:val="21"/>
          <w:szCs w:val="21"/>
        </w:rPr>
        <w:t>fascia d’età:</w:t>
      </w:r>
      <w:r w:rsidRPr="00171129">
        <w:rPr>
          <w:b/>
          <w:bCs/>
          <w:sz w:val="21"/>
          <w:szCs w:val="21"/>
        </w:rPr>
        <w:t xml:space="preserve"> +16 anni</w:t>
      </w:r>
      <w:r w:rsidRPr="00171129">
        <w:rPr>
          <w:b/>
          <w:bCs/>
          <w:sz w:val="21"/>
          <w:szCs w:val="21"/>
        </w:rPr>
        <w:br/>
      </w:r>
    </w:p>
    <w:p w14:paraId="2C115098" w14:textId="3C1CB66F" w:rsidR="003272D7" w:rsidRPr="00171129" w:rsidRDefault="00171129" w:rsidP="0022454B">
      <w:pPr>
        <w:pBdr>
          <w:top w:val="nil"/>
          <w:left w:val="nil"/>
          <w:bottom w:val="nil"/>
          <w:right w:val="nil"/>
          <w:between w:val="nil"/>
        </w:pBdr>
        <w:jc w:val="both"/>
        <w:rPr>
          <w:rFonts w:eastAsia="Roboto"/>
          <w:b/>
          <w:bCs/>
          <w:sz w:val="21"/>
          <w:szCs w:val="21"/>
          <w:highlight w:val="white"/>
        </w:rPr>
      </w:pPr>
      <w:r w:rsidRPr="00171129">
        <w:rPr>
          <w:b/>
          <w:bCs/>
          <w:sz w:val="21"/>
          <w:szCs w:val="21"/>
        </w:rPr>
        <w:t>Spettacolo v</w:t>
      </w:r>
      <w:r w:rsidR="0022454B" w:rsidRPr="00171129">
        <w:rPr>
          <w:b/>
          <w:bCs/>
          <w:sz w:val="21"/>
          <w:szCs w:val="21"/>
        </w:rPr>
        <w:t>incitore di Premio Scenario 2025</w:t>
      </w:r>
    </w:p>
    <w:p w14:paraId="3A4A97A1" w14:textId="77777777" w:rsidR="0022454B" w:rsidRPr="00171129" w:rsidRDefault="0022454B" w:rsidP="000B2194">
      <w:pPr>
        <w:pBdr>
          <w:top w:val="nil"/>
          <w:left w:val="nil"/>
          <w:bottom w:val="nil"/>
          <w:right w:val="nil"/>
          <w:between w:val="nil"/>
        </w:pBdr>
        <w:jc w:val="both"/>
        <w:rPr>
          <w:rFonts w:eastAsia="Roboto"/>
          <w:sz w:val="21"/>
          <w:szCs w:val="21"/>
          <w:highlight w:val="white"/>
        </w:rPr>
      </w:pPr>
    </w:p>
    <w:p w14:paraId="1921099A" w14:textId="77777777" w:rsidR="00171129" w:rsidRPr="00171129" w:rsidRDefault="00171129" w:rsidP="000B2194">
      <w:pPr>
        <w:pBdr>
          <w:top w:val="nil"/>
          <w:left w:val="nil"/>
          <w:bottom w:val="nil"/>
          <w:right w:val="nil"/>
          <w:between w:val="nil"/>
        </w:pBdr>
        <w:jc w:val="both"/>
        <w:rPr>
          <w:rFonts w:eastAsia="Roboto"/>
          <w:sz w:val="21"/>
          <w:szCs w:val="21"/>
          <w:highlight w:val="white"/>
        </w:rPr>
      </w:pPr>
    </w:p>
    <w:p w14:paraId="2B57DFFA" w14:textId="77777777" w:rsidR="0022454B"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 xml:space="preserve">Un dispositivo scenico analogico che coinvolge il pubblico in un gioco teatrale lieve e allo stesso tempo inquieto, a volte drammatico. Per ripensare e ridefinire l’immaginario collettivo prodotto in forma distorta da </w:t>
      </w:r>
      <w:proofErr w:type="spellStart"/>
      <w:r w:rsidRPr="00171129">
        <w:rPr>
          <w:rFonts w:eastAsia="Roboto"/>
          <w:sz w:val="21"/>
          <w:szCs w:val="21"/>
          <w:highlight w:val="white"/>
        </w:rPr>
        <w:t>bias</w:t>
      </w:r>
      <w:proofErr w:type="spellEnd"/>
      <w:r w:rsidRPr="00171129">
        <w:rPr>
          <w:rFonts w:eastAsia="Roboto"/>
          <w:sz w:val="21"/>
          <w:szCs w:val="21"/>
          <w:highlight w:val="white"/>
        </w:rPr>
        <w:t xml:space="preserve"> culturali e linguistici, Fondamenta Zero ricorre all’incontro con l’elemento materico del libro per porlo in relazione al pubblico che diventa complice di una narrazione stimolante e sorprendente.</w:t>
      </w:r>
    </w:p>
    <w:p w14:paraId="2F4DB388" w14:textId="7B20909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Una coraggiosa rinuncia al digitale in favore di un ritorno al contatto analogico che porta con sé il rischio dell’errore, un errare umano dialettico in grado di costruire e decostruire tematiche urgenti e costringere lo spettatore ad affrontare stereotipi e pregiudizi inconsapevoli. L’ironia che accompagna la ricerca di Infinita bellezza è destinata a togliere presto il suo velo rassicurante per mostrare orizzonti e prospettive sovvertite, nelle quali il sorriso è veicolo di riflessione e presa di coscienza di sé e dell’altro da sé, naturalmente imperfetti, infinitamente mutevoli.</w:t>
      </w:r>
    </w:p>
    <w:p w14:paraId="52ED39DA" w14:textId="77777777"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 xml:space="preserve"> </w:t>
      </w:r>
    </w:p>
    <w:p w14:paraId="44E4A48E" w14:textId="77777777" w:rsidR="0022454B"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Infinita bellezza è un libretto consegnato al pubblico che diventa il motore narrativo dello spettacolo, generando un gioco continuo tra ciò che si legge e ciò che accade in scena. Una guida che anticipa, distorce o sovverte gli eventi.</w:t>
      </w:r>
    </w:p>
    <w:p w14:paraId="6D1AA831" w14:textId="318EEE11" w:rsidR="003272D7" w:rsidRPr="00171129" w:rsidRDefault="00CF2C83" w:rsidP="000B2194">
      <w:pPr>
        <w:pBdr>
          <w:top w:val="nil"/>
          <w:left w:val="nil"/>
          <w:bottom w:val="nil"/>
          <w:right w:val="nil"/>
          <w:between w:val="nil"/>
        </w:pBdr>
        <w:jc w:val="both"/>
        <w:rPr>
          <w:rFonts w:eastAsia="Roboto"/>
          <w:sz w:val="21"/>
          <w:szCs w:val="21"/>
          <w:highlight w:val="white"/>
        </w:rPr>
      </w:pPr>
      <w:r w:rsidRPr="00171129">
        <w:rPr>
          <w:rFonts w:eastAsia="Roboto"/>
          <w:sz w:val="21"/>
          <w:szCs w:val="21"/>
          <w:highlight w:val="white"/>
        </w:rPr>
        <w:t>Utilizzando l’ironia come strumento critico di analisi della realtà l’intero progetto gioca sulla dialettica tra costruzione e decostruzione. La parola e il corpo di chi è in scena si intrecciano con la presenza del pubblico, in una continua ridefinizione dei ruoli. Il confine tra chi guarda e chi agisce si fa labile, creando una relazione fluida, dove la complicità si intreccia alle aspettative deluse o superate. Infinita bellezza, con sgraziata sincerità, è un manifesto politico-poetico di delicata rabbia.</w:t>
      </w:r>
    </w:p>
    <w:p w14:paraId="32B363AD" w14:textId="261C1F1D" w:rsidR="00CF7EF1" w:rsidRDefault="00CF7EF1">
      <w:pPr>
        <w:rPr>
          <w:rFonts w:eastAsia="Roboto"/>
          <w:b/>
          <w:bCs/>
          <w:color w:val="191F23"/>
          <w:sz w:val="21"/>
          <w:szCs w:val="21"/>
        </w:rPr>
      </w:pPr>
      <w:r>
        <w:rPr>
          <w:rFonts w:eastAsia="Roboto"/>
          <w:b/>
          <w:bCs/>
          <w:color w:val="191F23"/>
          <w:sz w:val="21"/>
          <w:szCs w:val="21"/>
        </w:rPr>
        <w:br w:type="page"/>
      </w:r>
    </w:p>
    <w:p w14:paraId="4C594595" w14:textId="01D5AF47" w:rsidR="00CF7EF1" w:rsidRPr="00CD5047" w:rsidRDefault="00CD5047" w:rsidP="00CF7EF1">
      <w:pPr>
        <w:tabs>
          <w:tab w:val="left" w:pos="180"/>
        </w:tabs>
        <w:rPr>
          <w:sz w:val="26"/>
          <w:szCs w:val="26"/>
        </w:rPr>
      </w:pPr>
      <w:r w:rsidRPr="00CD5047">
        <w:rPr>
          <w:b/>
          <w:bCs/>
          <w:sz w:val="26"/>
          <w:szCs w:val="26"/>
        </w:rPr>
        <w:lastRenderedPageBreak/>
        <w:t>TNT THEATRE</w:t>
      </w:r>
      <w:r w:rsidRPr="00CD5047">
        <w:rPr>
          <w:sz w:val="26"/>
          <w:szCs w:val="26"/>
        </w:rPr>
        <w:br/>
        <w:t>GULLIVER'S TALE</w:t>
      </w:r>
    </w:p>
    <w:p w14:paraId="55B0058A" w14:textId="77777777" w:rsidR="00CD5047" w:rsidRDefault="00CD5047" w:rsidP="00CF7EF1">
      <w:pPr>
        <w:tabs>
          <w:tab w:val="left" w:pos="180"/>
        </w:tabs>
        <w:rPr>
          <w:color w:val="FF0000"/>
        </w:rPr>
      </w:pPr>
    </w:p>
    <w:p w14:paraId="2D998915" w14:textId="77777777" w:rsidR="00CD5047" w:rsidRDefault="00CD5047" w:rsidP="00CD5047">
      <w:pPr>
        <w:rPr>
          <w:sz w:val="18"/>
          <w:szCs w:val="18"/>
        </w:rPr>
        <w:sectPr w:rsidR="00CD5047" w:rsidSect="00511FC7">
          <w:type w:val="continuous"/>
          <w:pgSz w:w="11909" w:h="16834"/>
          <w:pgMar w:top="1440" w:right="1440" w:bottom="1440" w:left="1440" w:header="720" w:footer="720" w:gutter="0"/>
          <w:pgNumType w:start="0"/>
          <w:cols w:space="720"/>
        </w:sectPr>
      </w:pPr>
    </w:p>
    <w:p w14:paraId="4E02394A" w14:textId="2A862ECA" w:rsidR="00CD5047" w:rsidRPr="00CD5047" w:rsidRDefault="00CD5047" w:rsidP="00CD5047">
      <w:pPr>
        <w:rPr>
          <w:sz w:val="18"/>
          <w:szCs w:val="18"/>
        </w:rPr>
      </w:pPr>
      <w:r w:rsidRPr="00CD5047">
        <w:rPr>
          <w:sz w:val="18"/>
          <w:szCs w:val="18"/>
        </w:rPr>
        <w:t xml:space="preserve">adattamento di </w:t>
      </w:r>
      <w:r w:rsidRPr="00CD5047">
        <w:rPr>
          <w:b/>
          <w:bCs/>
          <w:sz w:val="18"/>
          <w:szCs w:val="18"/>
        </w:rPr>
        <w:t xml:space="preserve">Paul Stebbings </w:t>
      </w:r>
      <w:r w:rsidRPr="00CD5047">
        <w:rPr>
          <w:sz w:val="18"/>
          <w:szCs w:val="18"/>
        </w:rPr>
        <w:br/>
        <w:t xml:space="preserve">regia </w:t>
      </w:r>
      <w:r w:rsidRPr="00CD5047">
        <w:rPr>
          <w:b/>
          <w:bCs/>
          <w:sz w:val="18"/>
          <w:szCs w:val="18"/>
        </w:rPr>
        <w:t xml:space="preserve">Paul Stebbings </w:t>
      </w:r>
      <w:r w:rsidRPr="00CD5047">
        <w:rPr>
          <w:b/>
          <w:bCs/>
          <w:sz w:val="18"/>
          <w:szCs w:val="18"/>
        </w:rPr>
        <w:br/>
      </w:r>
      <w:r w:rsidRPr="00CD5047">
        <w:rPr>
          <w:sz w:val="18"/>
          <w:szCs w:val="18"/>
        </w:rPr>
        <w:t xml:space="preserve">musica </w:t>
      </w:r>
      <w:r w:rsidRPr="00CD5047">
        <w:rPr>
          <w:b/>
          <w:bCs/>
          <w:sz w:val="18"/>
          <w:szCs w:val="18"/>
        </w:rPr>
        <w:t>Christian Auer</w:t>
      </w:r>
      <w:r w:rsidRPr="00CD5047">
        <w:rPr>
          <w:sz w:val="18"/>
          <w:szCs w:val="18"/>
        </w:rPr>
        <w:br/>
        <w:t xml:space="preserve">costumi </w:t>
      </w:r>
      <w:r w:rsidRPr="00CD5047">
        <w:rPr>
          <w:b/>
          <w:bCs/>
          <w:sz w:val="18"/>
          <w:szCs w:val="18"/>
        </w:rPr>
        <w:t>Susanne Wissuwa e Monika Verity</w:t>
      </w:r>
      <w:r w:rsidRPr="00CD5047">
        <w:rPr>
          <w:sz w:val="18"/>
          <w:szCs w:val="18"/>
        </w:rPr>
        <w:t xml:space="preserve"> </w:t>
      </w:r>
      <w:r w:rsidRPr="00CD5047">
        <w:rPr>
          <w:sz w:val="18"/>
          <w:szCs w:val="18"/>
        </w:rPr>
        <w:br/>
      </w:r>
      <w:r w:rsidRPr="00CD5047">
        <w:rPr>
          <w:sz w:val="18"/>
          <w:szCs w:val="18"/>
        </w:rPr>
        <w:t xml:space="preserve">direzione tecnica </w:t>
      </w:r>
      <w:r w:rsidRPr="00CD5047">
        <w:rPr>
          <w:b/>
          <w:bCs/>
          <w:sz w:val="18"/>
          <w:szCs w:val="18"/>
        </w:rPr>
        <w:t>Manuel Scheurmann</w:t>
      </w:r>
      <w:r w:rsidRPr="00CD5047">
        <w:rPr>
          <w:sz w:val="18"/>
          <w:szCs w:val="18"/>
        </w:rPr>
        <w:br/>
        <w:t xml:space="preserve">produzione </w:t>
      </w:r>
      <w:proofErr w:type="spellStart"/>
      <w:r w:rsidRPr="00CD5047">
        <w:rPr>
          <w:b/>
          <w:bCs/>
          <w:sz w:val="18"/>
          <w:szCs w:val="18"/>
        </w:rPr>
        <w:t>Grantly</w:t>
      </w:r>
      <w:proofErr w:type="spellEnd"/>
      <w:r w:rsidRPr="00CD5047">
        <w:rPr>
          <w:b/>
          <w:bCs/>
          <w:sz w:val="18"/>
          <w:szCs w:val="18"/>
        </w:rPr>
        <w:t xml:space="preserve"> Marshall </w:t>
      </w:r>
      <w:r w:rsidRPr="00CD5047">
        <w:rPr>
          <w:b/>
          <w:bCs/>
          <w:sz w:val="18"/>
          <w:szCs w:val="18"/>
        </w:rPr>
        <w:br/>
      </w:r>
      <w:r w:rsidRPr="00CD5047">
        <w:rPr>
          <w:sz w:val="18"/>
          <w:szCs w:val="18"/>
        </w:rPr>
        <w:t>cast in definizione</w:t>
      </w:r>
    </w:p>
    <w:p w14:paraId="762CAA17" w14:textId="77777777" w:rsidR="00CD5047" w:rsidRDefault="00CD5047" w:rsidP="00CD5047">
      <w:pPr>
        <w:sectPr w:rsidR="00CD5047" w:rsidSect="00CD5047">
          <w:type w:val="continuous"/>
          <w:pgSz w:w="11909" w:h="16834"/>
          <w:pgMar w:top="1440" w:right="1440" w:bottom="1440" w:left="1440" w:header="720" w:footer="720" w:gutter="0"/>
          <w:pgNumType w:start="0"/>
          <w:cols w:num="2" w:space="720"/>
        </w:sectPr>
      </w:pPr>
    </w:p>
    <w:p w14:paraId="465CB71B" w14:textId="77777777" w:rsidR="00CD5047" w:rsidRPr="00E325B6" w:rsidRDefault="00CD5047" w:rsidP="00CD5047">
      <w:pPr>
        <w:rPr>
          <w:sz w:val="21"/>
          <w:szCs w:val="21"/>
        </w:rPr>
      </w:pPr>
    </w:p>
    <w:p w14:paraId="41DB9B13" w14:textId="77777777" w:rsidR="00E325B6" w:rsidRPr="00E325B6" w:rsidRDefault="00E325B6" w:rsidP="00E325B6">
      <w:pPr>
        <w:rPr>
          <w:sz w:val="21"/>
          <w:szCs w:val="21"/>
        </w:rPr>
      </w:pPr>
      <w:r w:rsidRPr="00E325B6">
        <w:rPr>
          <w:sz w:val="21"/>
          <w:szCs w:val="21"/>
        </w:rPr>
        <w:t xml:space="preserve">tecnica: </w:t>
      </w:r>
      <w:r w:rsidRPr="00E325B6">
        <w:rPr>
          <w:b/>
          <w:bCs/>
          <w:sz w:val="21"/>
          <w:szCs w:val="21"/>
        </w:rPr>
        <w:t xml:space="preserve">teatro d’attore in lingua inglese </w:t>
      </w:r>
    </w:p>
    <w:p w14:paraId="20D8F41B" w14:textId="77777777" w:rsidR="00E325B6" w:rsidRPr="00E325B6" w:rsidRDefault="00E325B6" w:rsidP="00E325B6">
      <w:pPr>
        <w:rPr>
          <w:b/>
          <w:bCs/>
          <w:sz w:val="21"/>
          <w:szCs w:val="21"/>
        </w:rPr>
      </w:pPr>
      <w:r w:rsidRPr="00E325B6">
        <w:rPr>
          <w:sz w:val="21"/>
          <w:szCs w:val="21"/>
        </w:rPr>
        <w:t>temi:</w:t>
      </w:r>
      <w:r w:rsidRPr="00E325B6">
        <w:rPr>
          <w:b/>
          <w:bCs/>
          <w:sz w:val="21"/>
          <w:szCs w:val="21"/>
        </w:rPr>
        <w:t xml:space="preserve"> educazione interculturale, costruzione dell’identità</w:t>
      </w:r>
    </w:p>
    <w:p w14:paraId="3E197F3C" w14:textId="77777777" w:rsidR="00E325B6" w:rsidRPr="00E325B6" w:rsidRDefault="00E325B6" w:rsidP="00E325B6">
      <w:pPr>
        <w:rPr>
          <w:sz w:val="21"/>
          <w:szCs w:val="21"/>
        </w:rPr>
      </w:pPr>
      <w:r w:rsidRPr="00E325B6">
        <w:rPr>
          <w:sz w:val="21"/>
          <w:szCs w:val="21"/>
        </w:rPr>
        <w:t>durata:</w:t>
      </w:r>
      <w:r w:rsidRPr="00E325B6">
        <w:rPr>
          <w:b/>
          <w:bCs/>
          <w:sz w:val="21"/>
          <w:szCs w:val="21"/>
        </w:rPr>
        <w:t xml:space="preserve"> 90 min</w:t>
      </w:r>
    </w:p>
    <w:p w14:paraId="729A897E" w14:textId="7332E8F3" w:rsidR="00CD5047" w:rsidRPr="00E325B6" w:rsidRDefault="00E325B6" w:rsidP="00E325B6">
      <w:pPr>
        <w:jc w:val="both"/>
        <w:rPr>
          <w:b/>
          <w:bCs/>
          <w:sz w:val="21"/>
          <w:szCs w:val="21"/>
        </w:rPr>
      </w:pPr>
      <w:r w:rsidRPr="00E325B6">
        <w:rPr>
          <w:sz w:val="21"/>
          <w:szCs w:val="21"/>
        </w:rPr>
        <w:t>fascia d’età:</w:t>
      </w:r>
      <w:r w:rsidRPr="00E325B6">
        <w:rPr>
          <w:b/>
          <w:bCs/>
          <w:sz w:val="21"/>
          <w:szCs w:val="21"/>
        </w:rPr>
        <w:t xml:space="preserve"> +14 anni</w:t>
      </w:r>
    </w:p>
    <w:p w14:paraId="7BE40E9C" w14:textId="77777777" w:rsidR="00E325B6" w:rsidRPr="00E325B6" w:rsidRDefault="00E325B6" w:rsidP="00E325B6">
      <w:pPr>
        <w:jc w:val="both"/>
        <w:rPr>
          <w:b/>
          <w:bCs/>
          <w:sz w:val="21"/>
          <w:szCs w:val="21"/>
        </w:rPr>
      </w:pPr>
    </w:p>
    <w:p w14:paraId="74C238D8" w14:textId="0A60E4CB" w:rsidR="00E325B6" w:rsidRPr="00E325B6" w:rsidRDefault="00E325B6" w:rsidP="00E325B6">
      <w:pPr>
        <w:jc w:val="both"/>
        <w:rPr>
          <w:b/>
          <w:bCs/>
          <w:sz w:val="21"/>
          <w:szCs w:val="21"/>
        </w:rPr>
      </w:pPr>
      <w:r w:rsidRPr="00E325B6">
        <w:rPr>
          <w:b/>
          <w:bCs/>
          <w:sz w:val="21"/>
          <w:szCs w:val="21"/>
        </w:rPr>
        <w:t>teatro in lingua inglese</w:t>
      </w:r>
    </w:p>
    <w:p w14:paraId="29D7CDDB" w14:textId="77777777" w:rsidR="00E325B6" w:rsidRPr="00E325B6" w:rsidRDefault="00E325B6" w:rsidP="00E325B6">
      <w:pPr>
        <w:jc w:val="both"/>
        <w:rPr>
          <w:b/>
          <w:bCs/>
          <w:sz w:val="21"/>
          <w:szCs w:val="21"/>
        </w:rPr>
      </w:pPr>
    </w:p>
    <w:p w14:paraId="248A4A50" w14:textId="77777777" w:rsidR="00CD5047" w:rsidRPr="00E325B6" w:rsidRDefault="00CD5047" w:rsidP="00CD5047">
      <w:pPr>
        <w:jc w:val="both"/>
        <w:rPr>
          <w:b/>
          <w:bCs/>
          <w:sz w:val="21"/>
          <w:szCs w:val="21"/>
        </w:rPr>
      </w:pPr>
    </w:p>
    <w:p w14:paraId="5CD16EDA" w14:textId="20623511" w:rsidR="00CD5047" w:rsidRPr="00E325B6" w:rsidRDefault="00CD5047" w:rsidP="00CD5047">
      <w:pPr>
        <w:jc w:val="both"/>
        <w:rPr>
          <w:sz w:val="21"/>
          <w:szCs w:val="21"/>
        </w:rPr>
      </w:pPr>
      <w:r w:rsidRPr="00E325B6">
        <w:rPr>
          <w:sz w:val="21"/>
          <w:szCs w:val="21"/>
        </w:rPr>
        <w:t>I viaggi di Gulliver è, per usare le parole di George Orwell, uno dei dieci migliori libri mai scritti. Le iconiche immagini dei giganti e dei lillipuziani, l’umorismo, la satira, le avventure straordinarie e la profonda riflessione su cosa significhi essere umani continuano ad affascinare e stimolare lettori e spettatori da oltre trecento anni. Quello di Gulliver è un grande viaggio immaginario: un percorso attraverso terre selvagge abitate da scienziati eccentrici e cavalli parlanti, ma anche un viaggio dentro noi stessi, alla scoperta della natura umana.</w:t>
      </w:r>
    </w:p>
    <w:p w14:paraId="2CAB4739" w14:textId="77777777" w:rsidR="00CD5047" w:rsidRDefault="00CF7EF1" w:rsidP="00CF7EF1">
      <w:pPr>
        <w:tabs>
          <w:tab w:val="left" w:pos="180"/>
        </w:tabs>
        <w:rPr>
          <w:b/>
          <w:bCs/>
          <w:sz w:val="26"/>
          <w:szCs w:val="26"/>
        </w:rPr>
      </w:pPr>
      <w:r w:rsidRPr="0022454B">
        <w:rPr>
          <w:color w:val="FF0000"/>
        </w:rPr>
        <w:br/>
      </w:r>
    </w:p>
    <w:p w14:paraId="1DBBDE80" w14:textId="77777777" w:rsidR="00CD5047" w:rsidRDefault="00CD5047">
      <w:pPr>
        <w:rPr>
          <w:b/>
          <w:bCs/>
          <w:sz w:val="26"/>
          <w:szCs w:val="26"/>
        </w:rPr>
      </w:pPr>
      <w:r>
        <w:rPr>
          <w:b/>
          <w:bCs/>
          <w:sz w:val="26"/>
          <w:szCs w:val="26"/>
        </w:rPr>
        <w:br w:type="page"/>
      </w:r>
    </w:p>
    <w:p w14:paraId="17CF4ACF" w14:textId="41D83025" w:rsidR="00CF7EF1" w:rsidRPr="002C62E8" w:rsidRDefault="002C62E8" w:rsidP="00CF7EF1">
      <w:pPr>
        <w:tabs>
          <w:tab w:val="left" w:pos="180"/>
        </w:tabs>
        <w:rPr>
          <w:sz w:val="26"/>
          <w:szCs w:val="26"/>
        </w:rPr>
      </w:pPr>
      <w:r w:rsidRPr="002C62E8">
        <w:rPr>
          <w:b/>
          <w:bCs/>
          <w:sz w:val="26"/>
          <w:szCs w:val="26"/>
        </w:rPr>
        <w:lastRenderedPageBreak/>
        <w:t>COMPAGNIA DEL SOLE</w:t>
      </w:r>
      <w:r w:rsidRPr="002C62E8">
        <w:rPr>
          <w:b/>
          <w:bCs/>
          <w:sz w:val="26"/>
          <w:szCs w:val="26"/>
        </w:rPr>
        <w:br/>
      </w:r>
      <w:r w:rsidRPr="002C62E8">
        <w:rPr>
          <w:sz w:val="26"/>
          <w:szCs w:val="26"/>
        </w:rPr>
        <w:t>ALESSANDRO VOLTA. IL VIAGGIO DI UNA SCINTILLA</w:t>
      </w:r>
    </w:p>
    <w:p w14:paraId="65DAB53D" w14:textId="77777777" w:rsidR="002C62E8" w:rsidRDefault="002C62E8" w:rsidP="00CF7EF1">
      <w:pPr>
        <w:tabs>
          <w:tab w:val="left" w:pos="180"/>
        </w:tabs>
      </w:pPr>
    </w:p>
    <w:p w14:paraId="4650FBB3" w14:textId="77777777" w:rsidR="002C62E8" w:rsidRDefault="002C62E8" w:rsidP="002C62E8">
      <w:pPr>
        <w:tabs>
          <w:tab w:val="left" w:pos="180"/>
        </w:tabs>
        <w:rPr>
          <w:sz w:val="18"/>
          <w:szCs w:val="18"/>
          <w:lang w:val="it-IT"/>
        </w:rPr>
        <w:sectPr w:rsidR="002C62E8" w:rsidSect="00511FC7">
          <w:type w:val="continuous"/>
          <w:pgSz w:w="11909" w:h="16834"/>
          <w:pgMar w:top="1440" w:right="1440" w:bottom="1440" w:left="1440" w:header="720" w:footer="720" w:gutter="0"/>
          <w:pgNumType w:start="0"/>
          <w:cols w:space="720"/>
        </w:sectPr>
      </w:pPr>
    </w:p>
    <w:p w14:paraId="201BD834" w14:textId="6341AFBD" w:rsidR="002C62E8" w:rsidRPr="002C62E8" w:rsidRDefault="002C62E8" w:rsidP="002C62E8">
      <w:pPr>
        <w:tabs>
          <w:tab w:val="left" w:pos="180"/>
        </w:tabs>
        <w:rPr>
          <w:b/>
          <w:bCs/>
          <w:sz w:val="18"/>
          <w:szCs w:val="18"/>
          <w:lang w:val="it-IT"/>
        </w:rPr>
      </w:pPr>
      <w:r w:rsidRPr="002C62E8">
        <w:rPr>
          <w:sz w:val="18"/>
          <w:szCs w:val="18"/>
          <w:lang w:val="it-IT"/>
        </w:rPr>
        <w:t>drammaturgia</w:t>
      </w:r>
      <w:r w:rsidRPr="002C62E8">
        <w:rPr>
          <w:b/>
          <w:bCs/>
          <w:sz w:val="18"/>
          <w:szCs w:val="18"/>
          <w:lang w:val="it-IT"/>
        </w:rPr>
        <w:t xml:space="preserve"> Roberto Scarpetti</w:t>
      </w:r>
    </w:p>
    <w:p w14:paraId="6741FD7C" w14:textId="02A30FD5" w:rsidR="002C62E8" w:rsidRPr="002C62E8" w:rsidRDefault="002C62E8" w:rsidP="002C62E8">
      <w:pPr>
        <w:tabs>
          <w:tab w:val="left" w:pos="180"/>
        </w:tabs>
        <w:rPr>
          <w:b/>
          <w:bCs/>
          <w:sz w:val="18"/>
          <w:szCs w:val="18"/>
          <w:lang w:val="it-IT"/>
        </w:rPr>
      </w:pPr>
      <w:r w:rsidRPr="002C62E8">
        <w:rPr>
          <w:sz w:val="18"/>
          <w:szCs w:val="18"/>
          <w:lang w:val="it-IT"/>
        </w:rPr>
        <w:t>interprete</w:t>
      </w:r>
      <w:r w:rsidRPr="002C62E8">
        <w:rPr>
          <w:b/>
          <w:bCs/>
          <w:sz w:val="18"/>
          <w:szCs w:val="18"/>
          <w:lang w:val="it-IT"/>
        </w:rPr>
        <w:t xml:space="preserve"> Flavio Albanese</w:t>
      </w:r>
    </w:p>
    <w:p w14:paraId="69A65988" w14:textId="0A1E5FF9" w:rsidR="002C62E8" w:rsidRPr="002C62E8" w:rsidRDefault="002C62E8" w:rsidP="002C62E8">
      <w:pPr>
        <w:tabs>
          <w:tab w:val="left" w:pos="180"/>
        </w:tabs>
        <w:rPr>
          <w:b/>
          <w:bCs/>
          <w:sz w:val="18"/>
          <w:szCs w:val="18"/>
          <w:lang w:val="it-IT"/>
        </w:rPr>
      </w:pPr>
      <w:r w:rsidRPr="002C62E8">
        <w:rPr>
          <w:sz w:val="18"/>
          <w:szCs w:val="18"/>
          <w:lang w:val="it-IT"/>
        </w:rPr>
        <w:t>regia</w:t>
      </w:r>
      <w:r w:rsidRPr="002C62E8">
        <w:rPr>
          <w:b/>
          <w:bCs/>
          <w:sz w:val="18"/>
          <w:szCs w:val="18"/>
          <w:lang w:val="it-IT"/>
        </w:rPr>
        <w:t xml:space="preserve"> Maria Anaclerio</w:t>
      </w:r>
    </w:p>
    <w:p w14:paraId="35FC7C49" w14:textId="1CFFF158" w:rsidR="002C62E8" w:rsidRPr="002C62E8" w:rsidRDefault="002C62E8" w:rsidP="002C62E8">
      <w:pPr>
        <w:tabs>
          <w:tab w:val="left" w:pos="180"/>
        </w:tabs>
        <w:rPr>
          <w:b/>
          <w:bCs/>
          <w:sz w:val="18"/>
          <w:szCs w:val="18"/>
          <w:lang w:val="it-IT"/>
        </w:rPr>
      </w:pPr>
      <w:r w:rsidRPr="002C62E8">
        <w:rPr>
          <w:sz w:val="18"/>
          <w:szCs w:val="18"/>
          <w:lang w:val="it-IT"/>
        </w:rPr>
        <w:t>produzione</w:t>
      </w:r>
      <w:r w:rsidRPr="002C62E8">
        <w:rPr>
          <w:b/>
          <w:bCs/>
          <w:sz w:val="18"/>
          <w:szCs w:val="18"/>
          <w:lang w:val="it-IT"/>
        </w:rPr>
        <w:t xml:space="preserve"> Compagnia del Sole (2027)</w:t>
      </w:r>
    </w:p>
    <w:p w14:paraId="067D1F33" w14:textId="55660815" w:rsidR="002C62E8" w:rsidRPr="002C62E8" w:rsidRDefault="002C62E8" w:rsidP="002C62E8">
      <w:pPr>
        <w:tabs>
          <w:tab w:val="left" w:pos="180"/>
        </w:tabs>
        <w:rPr>
          <w:b/>
          <w:bCs/>
          <w:sz w:val="18"/>
          <w:szCs w:val="18"/>
          <w:lang w:val="it-IT"/>
        </w:rPr>
      </w:pPr>
      <w:r w:rsidRPr="002C62E8">
        <w:rPr>
          <w:sz w:val="18"/>
          <w:szCs w:val="18"/>
          <w:lang w:val="it-IT"/>
        </w:rPr>
        <w:t>in collaborazione con</w:t>
      </w:r>
      <w:r w:rsidRPr="002C62E8">
        <w:rPr>
          <w:b/>
          <w:bCs/>
          <w:sz w:val="18"/>
          <w:szCs w:val="18"/>
          <w:lang w:val="it-IT"/>
        </w:rPr>
        <w:t xml:space="preserve"> Teatro Sociale di Como – AsLiCo </w:t>
      </w:r>
      <w:r w:rsidRPr="002C62E8">
        <w:rPr>
          <w:sz w:val="18"/>
          <w:szCs w:val="18"/>
          <w:lang w:val="it-IT"/>
        </w:rPr>
        <w:t>e con il contributo del</w:t>
      </w:r>
      <w:r w:rsidRPr="002C62E8">
        <w:rPr>
          <w:b/>
          <w:bCs/>
          <w:sz w:val="18"/>
          <w:szCs w:val="18"/>
          <w:lang w:val="it-IT"/>
        </w:rPr>
        <w:t xml:space="preserve"> Comitato Nazionale per la Celebrazione del Bicentenario della morte di Alessandro Volta</w:t>
      </w:r>
    </w:p>
    <w:p w14:paraId="2BD4D559" w14:textId="77777777" w:rsidR="002C62E8" w:rsidRDefault="002C62E8" w:rsidP="002C62E8">
      <w:pPr>
        <w:tabs>
          <w:tab w:val="left" w:pos="180"/>
        </w:tabs>
        <w:rPr>
          <w:b/>
          <w:bCs/>
          <w:lang w:val="it-IT"/>
        </w:rPr>
        <w:sectPr w:rsidR="002C62E8" w:rsidSect="002C62E8">
          <w:type w:val="continuous"/>
          <w:pgSz w:w="11909" w:h="16834"/>
          <w:pgMar w:top="1440" w:right="1440" w:bottom="1440" w:left="1440" w:header="720" w:footer="720" w:gutter="0"/>
          <w:pgNumType w:start="0"/>
          <w:cols w:num="2" w:space="720"/>
        </w:sectPr>
      </w:pPr>
    </w:p>
    <w:p w14:paraId="555D376C" w14:textId="77777777" w:rsidR="002C62E8" w:rsidRDefault="002C62E8" w:rsidP="002C62E8">
      <w:pPr>
        <w:tabs>
          <w:tab w:val="left" w:pos="180"/>
        </w:tabs>
        <w:rPr>
          <w:b/>
          <w:bCs/>
          <w:lang w:val="it-IT"/>
        </w:rPr>
      </w:pPr>
    </w:p>
    <w:p w14:paraId="085906D9" w14:textId="77777777" w:rsidR="002C62E8" w:rsidRPr="002C62E8" w:rsidRDefault="002C62E8" w:rsidP="002C62E8">
      <w:pPr>
        <w:rPr>
          <w:sz w:val="21"/>
          <w:szCs w:val="21"/>
        </w:rPr>
      </w:pPr>
      <w:r w:rsidRPr="002C62E8">
        <w:rPr>
          <w:sz w:val="21"/>
          <w:szCs w:val="21"/>
        </w:rPr>
        <w:t>tecnica:</w:t>
      </w:r>
      <w:r w:rsidRPr="002C62E8">
        <w:rPr>
          <w:b/>
          <w:bCs/>
          <w:sz w:val="21"/>
          <w:szCs w:val="21"/>
        </w:rPr>
        <w:t xml:space="preserve"> teatro d’attore </w:t>
      </w:r>
    </w:p>
    <w:p w14:paraId="5A6865B5" w14:textId="77777777" w:rsidR="002C62E8" w:rsidRPr="002C62E8" w:rsidRDefault="002C62E8" w:rsidP="002C62E8">
      <w:pPr>
        <w:rPr>
          <w:b/>
          <w:bCs/>
          <w:sz w:val="21"/>
          <w:szCs w:val="21"/>
        </w:rPr>
      </w:pPr>
      <w:r w:rsidRPr="002C62E8">
        <w:rPr>
          <w:sz w:val="21"/>
          <w:szCs w:val="21"/>
        </w:rPr>
        <w:t>temi:</w:t>
      </w:r>
      <w:r w:rsidRPr="002C62E8">
        <w:rPr>
          <w:b/>
          <w:bCs/>
          <w:sz w:val="21"/>
          <w:szCs w:val="21"/>
        </w:rPr>
        <w:t xml:space="preserve"> scienza, uso consapevole dell’energia, anniversari</w:t>
      </w:r>
    </w:p>
    <w:p w14:paraId="7212B767" w14:textId="77777777" w:rsidR="002C62E8" w:rsidRPr="002C62E8" w:rsidRDefault="002C62E8" w:rsidP="002C62E8">
      <w:pPr>
        <w:rPr>
          <w:sz w:val="21"/>
          <w:szCs w:val="21"/>
        </w:rPr>
      </w:pPr>
      <w:r w:rsidRPr="002C62E8">
        <w:rPr>
          <w:sz w:val="21"/>
          <w:szCs w:val="21"/>
        </w:rPr>
        <w:t>durata:</w:t>
      </w:r>
      <w:r w:rsidRPr="002C62E8">
        <w:rPr>
          <w:b/>
          <w:bCs/>
          <w:sz w:val="21"/>
          <w:szCs w:val="21"/>
        </w:rPr>
        <w:t xml:space="preserve"> 60 min</w:t>
      </w:r>
    </w:p>
    <w:p w14:paraId="5312E4C6" w14:textId="77777777" w:rsidR="002C62E8" w:rsidRPr="002C62E8" w:rsidRDefault="002C62E8" w:rsidP="002C62E8">
      <w:pPr>
        <w:rPr>
          <w:b/>
          <w:bCs/>
          <w:sz w:val="21"/>
          <w:szCs w:val="21"/>
        </w:rPr>
      </w:pPr>
      <w:r w:rsidRPr="002C62E8">
        <w:rPr>
          <w:sz w:val="21"/>
          <w:szCs w:val="21"/>
        </w:rPr>
        <w:t xml:space="preserve">fascia d’età: </w:t>
      </w:r>
      <w:r w:rsidRPr="002C62E8">
        <w:rPr>
          <w:b/>
          <w:bCs/>
          <w:sz w:val="21"/>
          <w:szCs w:val="21"/>
        </w:rPr>
        <w:t>+14 anni</w:t>
      </w:r>
    </w:p>
    <w:p w14:paraId="5D702EDD" w14:textId="77777777" w:rsidR="002C62E8" w:rsidRPr="002C62E8" w:rsidRDefault="002C62E8" w:rsidP="002C62E8">
      <w:pPr>
        <w:tabs>
          <w:tab w:val="left" w:pos="180"/>
        </w:tabs>
        <w:jc w:val="both"/>
        <w:rPr>
          <w:b/>
          <w:bCs/>
          <w:sz w:val="21"/>
          <w:szCs w:val="21"/>
          <w:lang w:val="it-IT"/>
        </w:rPr>
      </w:pPr>
    </w:p>
    <w:p w14:paraId="27580093" w14:textId="26A32FDE" w:rsidR="002C62E8" w:rsidRPr="002C62E8" w:rsidRDefault="002C62E8" w:rsidP="002C62E8">
      <w:pPr>
        <w:tabs>
          <w:tab w:val="left" w:pos="180"/>
        </w:tabs>
        <w:jc w:val="both"/>
        <w:rPr>
          <w:b/>
          <w:bCs/>
          <w:sz w:val="21"/>
          <w:szCs w:val="21"/>
          <w:lang w:val="it-IT"/>
        </w:rPr>
      </w:pPr>
      <w:r w:rsidRPr="002C62E8">
        <w:rPr>
          <w:b/>
          <w:bCs/>
          <w:sz w:val="21"/>
          <w:szCs w:val="21"/>
          <w:lang w:val="it-IT"/>
        </w:rPr>
        <w:t>In occasione del Bicentenario della morte di Alessandro Volta (1827-2027)</w:t>
      </w:r>
    </w:p>
    <w:p w14:paraId="5DD6C10C" w14:textId="77777777" w:rsidR="002C62E8" w:rsidRDefault="002C62E8" w:rsidP="002C62E8">
      <w:pPr>
        <w:tabs>
          <w:tab w:val="left" w:pos="180"/>
        </w:tabs>
        <w:jc w:val="both"/>
        <w:rPr>
          <w:sz w:val="21"/>
          <w:szCs w:val="21"/>
          <w:lang w:val="it-IT"/>
        </w:rPr>
      </w:pPr>
    </w:p>
    <w:p w14:paraId="5A8D8342" w14:textId="77777777" w:rsidR="002C62E8" w:rsidRPr="002C62E8" w:rsidRDefault="002C62E8" w:rsidP="002C62E8">
      <w:pPr>
        <w:tabs>
          <w:tab w:val="left" w:pos="180"/>
        </w:tabs>
        <w:jc w:val="both"/>
        <w:rPr>
          <w:sz w:val="21"/>
          <w:szCs w:val="21"/>
          <w:lang w:val="it-IT"/>
        </w:rPr>
      </w:pPr>
    </w:p>
    <w:p w14:paraId="47C7691A" w14:textId="0A4E6980" w:rsidR="002C62E8" w:rsidRPr="002C62E8" w:rsidRDefault="002C62E8" w:rsidP="002C62E8">
      <w:pPr>
        <w:tabs>
          <w:tab w:val="left" w:pos="180"/>
        </w:tabs>
        <w:jc w:val="both"/>
        <w:rPr>
          <w:sz w:val="21"/>
          <w:szCs w:val="21"/>
          <w:lang w:val="it-IT"/>
        </w:rPr>
      </w:pPr>
      <w:r w:rsidRPr="002C62E8">
        <w:rPr>
          <w:sz w:val="21"/>
          <w:szCs w:val="21"/>
          <w:lang w:val="it-IT"/>
        </w:rPr>
        <w:t>In occasione del bicentenario della morte di Alessandro Volta, la Compagnia del Sole presenta una nuova proposta teatrale dedicata alle scuole, pensata per avvicinare studentesse e studenti alla figura del grande fisico e inventore comasco.</w:t>
      </w:r>
    </w:p>
    <w:p w14:paraId="1ABC41D8" w14:textId="2A7D6E64" w:rsidR="002C62E8" w:rsidRPr="002C62E8" w:rsidRDefault="002C62E8" w:rsidP="002C62E8">
      <w:pPr>
        <w:tabs>
          <w:tab w:val="left" w:pos="180"/>
        </w:tabs>
        <w:jc w:val="both"/>
        <w:rPr>
          <w:sz w:val="21"/>
          <w:szCs w:val="21"/>
          <w:lang w:val="it-IT"/>
        </w:rPr>
      </w:pPr>
      <w:r w:rsidRPr="002C62E8">
        <w:rPr>
          <w:sz w:val="21"/>
          <w:szCs w:val="21"/>
          <w:lang w:val="it-IT"/>
        </w:rPr>
        <w:t>Interpretato da Flavio Albanese, lo spettacolo restituisce Volta non come un semplice nome nei libri di testo, ma come un uomo animato da curiosità, rigore, ingegno e straordinaria capacità di osservare il mondo.</w:t>
      </w:r>
    </w:p>
    <w:p w14:paraId="7436E31F" w14:textId="110B34C7" w:rsidR="002C62E8" w:rsidRPr="002C62E8" w:rsidRDefault="002C62E8" w:rsidP="002C62E8">
      <w:pPr>
        <w:tabs>
          <w:tab w:val="left" w:pos="180"/>
        </w:tabs>
        <w:jc w:val="both"/>
        <w:rPr>
          <w:sz w:val="21"/>
          <w:szCs w:val="21"/>
          <w:lang w:val="it-IT"/>
        </w:rPr>
      </w:pPr>
      <w:r w:rsidRPr="002C62E8">
        <w:rPr>
          <w:sz w:val="21"/>
          <w:szCs w:val="21"/>
          <w:lang w:val="it-IT"/>
        </w:rPr>
        <w:t>Attraverso la sua vita, le sue intuizioni e le sue invenzioni — dalla pila elettrica agli studi sui fenomeni naturali — la scena si trasforma in un laboratorio vivo di scoperta e meraviglia, dove la biografia dello scienziato diventa il racconto di un uomo guidato dal desiderio di capire, sperimentare e innovare.</w:t>
      </w:r>
    </w:p>
    <w:p w14:paraId="564108E6" w14:textId="7D42535E" w:rsidR="002C62E8" w:rsidRPr="002C62E8" w:rsidRDefault="002C62E8" w:rsidP="002C62E8">
      <w:pPr>
        <w:tabs>
          <w:tab w:val="left" w:pos="180"/>
        </w:tabs>
        <w:jc w:val="both"/>
        <w:rPr>
          <w:sz w:val="21"/>
          <w:szCs w:val="21"/>
          <w:lang w:val="it-IT"/>
        </w:rPr>
      </w:pPr>
      <w:r w:rsidRPr="002C62E8">
        <w:rPr>
          <w:sz w:val="21"/>
          <w:szCs w:val="21"/>
          <w:lang w:val="it-IT"/>
        </w:rPr>
        <w:t>Con un linguaggio dinamico, accessibile e coinvolgente, lo spettacolo introduce i ragazzi al metodo scientifico — osservare, formulare ipotesi, sperimentare, verificare — e rende comprensibili temi complessi, stimolando curiosità, attenzione e pensiero critico.</w:t>
      </w:r>
    </w:p>
    <w:p w14:paraId="1FE26C16" w14:textId="0290A089" w:rsidR="003272D7" w:rsidRPr="00CC681E" w:rsidRDefault="002C62E8" w:rsidP="00CC681E">
      <w:pPr>
        <w:tabs>
          <w:tab w:val="left" w:pos="180"/>
        </w:tabs>
        <w:jc w:val="both"/>
        <w:rPr>
          <w:sz w:val="21"/>
          <w:szCs w:val="21"/>
          <w:lang w:val="it-IT"/>
        </w:rPr>
      </w:pPr>
      <w:r w:rsidRPr="002C62E8">
        <w:rPr>
          <w:sz w:val="21"/>
          <w:szCs w:val="21"/>
          <w:lang w:val="it-IT"/>
        </w:rPr>
        <w:t>A partire dalla figura di Volta, il racconto intreccia scienza, storia e contemporaneità, invitando a riflettere sul valore della conoscenza, sull’uso consapevole dell’energia e sulla responsabilità del progresso scientifico verso il futuro.</w:t>
      </w:r>
    </w:p>
    <w:sectPr w:rsidR="003272D7" w:rsidRPr="00CC681E" w:rsidSect="00511FC7">
      <w:type w:val="continuous"/>
      <w:pgSz w:w="11909" w:h="16834"/>
      <w:pgMar w:top="1440" w:right="1440" w:bottom="1440" w:left="1440"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26EF0" w14:textId="77777777" w:rsidR="00937417" w:rsidRDefault="00937417">
      <w:pPr>
        <w:spacing w:line="240" w:lineRule="auto"/>
      </w:pPr>
      <w:r>
        <w:separator/>
      </w:r>
    </w:p>
  </w:endnote>
  <w:endnote w:type="continuationSeparator" w:id="0">
    <w:p w14:paraId="70FA2B3A" w14:textId="77777777" w:rsidR="00937417" w:rsidRDefault="009374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EE4C677-DD03-4B0A-8EB5-4835577BB21D}"/>
    <w:embedBold r:id="rId2" w:fontKey="{51B9D19A-4321-4862-9FC7-5CE4E110800F}"/>
    <w:embedItalic r:id="rId3" w:fontKey="{BF033FB0-F55D-43EE-9AA1-4FB4D07A6D75}"/>
  </w:font>
  <w:font w:name="Georgia">
    <w:panose1 w:val="02040502050405020303"/>
    <w:charset w:val="00"/>
    <w:family w:val="roman"/>
    <w:pitch w:val="variable"/>
    <w:sig w:usb0="00000287" w:usb1="00000000" w:usb2="00000000" w:usb3="00000000" w:csb0="0000009F" w:csb1="00000000"/>
    <w:embedItalic r:id="rId4" w:fontKey="{30ECC03B-0726-4366-B793-E095E1C1E1A1}"/>
  </w:font>
  <w:font w:name="MS Gothic">
    <w:altName w:val="ＭＳ ゴシック"/>
    <w:panose1 w:val="020B0609070205080204"/>
    <w:charset w:val="80"/>
    <w:family w:val="modern"/>
    <w:pitch w:val="fixed"/>
    <w:sig w:usb0="E00002FF" w:usb1="6AC7FDFB" w:usb2="08000012" w:usb3="00000000" w:csb0="0002009F" w:csb1="00000000"/>
    <w:embedBold r:id="rId5" w:subsetted="1" w:fontKey="{29C87B70-0CB4-4BEA-9CAF-B52945062307}"/>
  </w:font>
  <w:font w:name="Calibri">
    <w:panose1 w:val="020F0502020204030204"/>
    <w:charset w:val="00"/>
    <w:family w:val="swiss"/>
    <w:pitch w:val="variable"/>
    <w:sig w:usb0="E4002EFF" w:usb1="C000247B" w:usb2="00000009" w:usb3="00000000" w:csb0="000001FF" w:csb1="00000000"/>
    <w:embedRegular r:id="rId6" w:fontKey="{EB763B94-90C1-4FC8-94AC-BA795201C7AE}"/>
  </w:font>
  <w:font w:name="Cambria">
    <w:panose1 w:val="02040503050406030204"/>
    <w:charset w:val="00"/>
    <w:family w:val="roman"/>
    <w:pitch w:val="variable"/>
    <w:sig w:usb0="E00006FF" w:usb1="420024FF" w:usb2="02000000" w:usb3="00000000" w:csb0="0000019F" w:csb1="00000000"/>
    <w:embedRegular r:id="rId7" w:fontKey="{13F2EC77-656C-4CE6-9BB5-7DDF268B2A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D45F7" w14:textId="6F034EF2" w:rsidR="003272D7" w:rsidRDefault="003272D7">
    <w:pPr>
      <w:tabs>
        <w:tab w:val="left" w:pos="7937"/>
      </w:tabs>
      <w:spacing w:line="240" w:lineRule="auto"/>
      <w:ind w:left="7086"/>
      <w:rPr>
        <w:color w:val="E62682"/>
      </w:rPr>
    </w:pPr>
  </w:p>
  <w:p w14:paraId="21D20726" w14:textId="0BCE13A8" w:rsidR="003272D7" w:rsidRDefault="00CF2C83">
    <w:pPr>
      <w:rPr>
        <w:b/>
        <w:bCs/>
        <w:color w:val="666666"/>
        <w:sz w:val="18"/>
        <w:szCs w:val="18"/>
      </w:rPr>
    </w:pPr>
    <w:r>
      <w:rPr>
        <w:color w:val="666666"/>
        <w:sz w:val="18"/>
        <w:szCs w:val="18"/>
      </w:rPr>
      <w:t xml:space="preserve"> </w:t>
    </w:r>
    <w:r>
      <w:rPr>
        <w:b/>
        <w:bCs/>
        <w:color w:val="666666"/>
        <w:sz w:val="18"/>
        <w:szCs w:val="18"/>
      </w:rPr>
      <w:t xml:space="preserve">La </w:t>
    </w:r>
    <w:proofErr w:type="gramStart"/>
    <w:r>
      <w:rPr>
        <w:b/>
        <w:bCs/>
        <w:color w:val="666666"/>
        <w:sz w:val="18"/>
        <w:szCs w:val="18"/>
      </w:rPr>
      <w:t>Piccionaia</w:t>
    </w:r>
    <w:r>
      <w:rPr>
        <w:color w:val="666666"/>
        <w:sz w:val="18"/>
        <w:szCs w:val="18"/>
      </w:rPr>
      <w:t xml:space="preserve">  |</w:t>
    </w:r>
    <w:proofErr w:type="gramEnd"/>
    <w:r>
      <w:rPr>
        <w:color w:val="666666"/>
        <w:sz w:val="18"/>
        <w:szCs w:val="18"/>
      </w:rPr>
      <w:t xml:space="preserve"> Centro di Produzione Teatrale                                                                                               </w:t>
    </w:r>
    <w:r>
      <w:rPr>
        <w:b/>
        <w:bCs/>
        <w:color w:val="666666"/>
        <w:sz w:val="18"/>
        <w:szCs w:val="18"/>
      </w:rPr>
      <w:t xml:space="preserve">    </w:t>
    </w:r>
  </w:p>
  <w:p w14:paraId="1168FE5F" w14:textId="77777777" w:rsidR="003272D7" w:rsidRDefault="003272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8D66B" w14:textId="77777777" w:rsidR="00937417" w:rsidRDefault="00937417">
      <w:pPr>
        <w:spacing w:line="240" w:lineRule="auto"/>
      </w:pPr>
      <w:r>
        <w:separator/>
      </w:r>
    </w:p>
  </w:footnote>
  <w:footnote w:type="continuationSeparator" w:id="0">
    <w:p w14:paraId="6E8CFABF" w14:textId="77777777" w:rsidR="00937417" w:rsidRDefault="009374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2A78D" w14:textId="77777777" w:rsidR="003272D7" w:rsidRDefault="00CF2C83">
    <w:pPr>
      <w:spacing w:line="240" w:lineRule="auto"/>
      <w:ind w:left="7086"/>
      <w:jc w:val="both"/>
      <w:rPr>
        <w:color w:val="E62682"/>
        <w:sz w:val="18"/>
        <w:szCs w:val="18"/>
      </w:rPr>
    </w:pPr>
    <w:r>
      <w:rPr>
        <w:b/>
        <w:bCs/>
        <w:color w:val="E62682"/>
        <w:sz w:val="48"/>
        <w:szCs w:val="48"/>
      </w:rPr>
      <w:t>teatro scuola</w:t>
    </w:r>
    <w:r>
      <w:rPr>
        <w:b/>
        <w:bCs/>
        <w:color w:val="E62682"/>
        <w:sz w:val="48"/>
        <w:szCs w:val="48"/>
      </w:rPr>
      <w:br/>
    </w:r>
    <w:r>
      <w:rPr>
        <w:color w:val="E62682"/>
        <w:sz w:val="18"/>
        <w:szCs w:val="18"/>
      </w:rPr>
      <w:t>Stagione Teatrale 26.27</w:t>
    </w:r>
    <w:r>
      <w:rPr>
        <w:noProof/>
      </w:rPr>
      <w:drawing>
        <wp:anchor distT="114300" distB="114300" distL="114300" distR="114300" simplePos="0" relativeHeight="251658240" behindDoc="0" locked="0" layoutInCell="1" hidden="0" allowOverlap="1" wp14:anchorId="50006A13" wp14:editId="3AF22AB4">
          <wp:simplePos x="0" y="0"/>
          <wp:positionH relativeFrom="column">
            <wp:posOffset>1</wp:posOffset>
          </wp:positionH>
          <wp:positionV relativeFrom="paragraph">
            <wp:posOffset>233511</wp:posOffset>
          </wp:positionV>
          <wp:extent cx="1964531" cy="408907"/>
          <wp:effectExtent l="0" t="0" r="0" b="0"/>
          <wp:wrapNone/>
          <wp:docPr id="15878543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64531" cy="408907"/>
                  </a:xfrm>
                  <a:prstGeom prst="rect">
                    <a:avLst/>
                  </a:prstGeom>
                  <a:ln/>
                </pic:spPr>
              </pic:pic>
            </a:graphicData>
          </a:graphic>
        </wp:anchor>
      </w:drawing>
    </w:r>
  </w:p>
  <w:p w14:paraId="28237B07" w14:textId="6CDCD5CF" w:rsidR="003272D7" w:rsidRDefault="003272D7" w:rsidP="000B2194">
    <w:pPr>
      <w:tabs>
        <w:tab w:val="left" w:pos="7937"/>
      </w:tabs>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0752D" w14:textId="77777777" w:rsidR="00CC681E" w:rsidRDefault="00CC681E" w:rsidP="00CC681E">
    <w:pPr>
      <w:pStyle w:val="Intestazione"/>
      <w:tabs>
        <w:tab w:val="clear" w:pos="4819"/>
        <w:tab w:val="clear" w:pos="9638"/>
        <w:tab w:val="left" w:pos="8070"/>
      </w:tabs>
      <w:jc w:val="right"/>
      <w:rPr>
        <w:b/>
        <w:bCs/>
        <w:color w:val="E62682"/>
        <w:sz w:val="48"/>
        <w:szCs w:val="48"/>
      </w:rPr>
    </w:pPr>
    <w:r>
      <w:rPr>
        <w:noProof/>
      </w:rPr>
      <w:drawing>
        <wp:anchor distT="114300" distB="114300" distL="114300" distR="114300" simplePos="0" relativeHeight="251660288" behindDoc="0" locked="0" layoutInCell="1" hidden="0" allowOverlap="1" wp14:anchorId="32BA492D" wp14:editId="2F96055C">
          <wp:simplePos x="0" y="0"/>
          <wp:positionH relativeFrom="column">
            <wp:posOffset>0</wp:posOffset>
          </wp:positionH>
          <wp:positionV relativeFrom="paragraph">
            <wp:posOffset>114300</wp:posOffset>
          </wp:positionV>
          <wp:extent cx="1964531" cy="408907"/>
          <wp:effectExtent l="0" t="0" r="0" b="0"/>
          <wp:wrapNone/>
          <wp:docPr id="10281345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64531" cy="408907"/>
                  </a:xfrm>
                  <a:prstGeom prst="rect">
                    <a:avLst/>
                  </a:prstGeom>
                  <a:ln/>
                </pic:spPr>
              </pic:pic>
            </a:graphicData>
          </a:graphic>
        </wp:anchor>
      </w:drawing>
    </w:r>
    <w:r>
      <w:rPr>
        <w:b/>
        <w:bCs/>
        <w:color w:val="E62682"/>
        <w:sz w:val="48"/>
        <w:szCs w:val="48"/>
      </w:rPr>
      <w:t>teatro</w:t>
    </w:r>
  </w:p>
  <w:p w14:paraId="0431A2A5" w14:textId="76275D3A" w:rsidR="00CC681E" w:rsidRDefault="00CC681E" w:rsidP="00CC681E">
    <w:pPr>
      <w:pStyle w:val="Intestazione"/>
      <w:tabs>
        <w:tab w:val="clear" w:pos="4819"/>
        <w:tab w:val="clear" w:pos="9638"/>
        <w:tab w:val="left" w:pos="8070"/>
      </w:tabs>
      <w:jc w:val="right"/>
      <w:rPr>
        <w:color w:val="E62682"/>
        <w:sz w:val="18"/>
        <w:szCs w:val="18"/>
      </w:rPr>
    </w:pPr>
    <w:r>
      <w:rPr>
        <w:b/>
        <w:bCs/>
        <w:color w:val="E62682"/>
        <w:sz w:val="48"/>
        <w:szCs w:val="48"/>
      </w:rPr>
      <w:t>scuola</w:t>
    </w:r>
    <w:r>
      <w:rPr>
        <w:b/>
        <w:bCs/>
        <w:color w:val="E62682"/>
        <w:sz w:val="48"/>
        <w:szCs w:val="48"/>
      </w:rPr>
      <w:br/>
    </w:r>
    <w:r>
      <w:rPr>
        <w:color w:val="E62682"/>
        <w:sz w:val="18"/>
        <w:szCs w:val="18"/>
      </w:rPr>
      <w:t>Stagione Teatrale 26.27</w:t>
    </w:r>
  </w:p>
  <w:p w14:paraId="2AB2FB24" w14:textId="77777777" w:rsidR="00CC681E" w:rsidRDefault="00CC681E" w:rsidP="00CC681E">
    <w:pPr>
      <w:pStyle w:val="Intestazione"/>
      <w:tabs>
        <w:tab w:val="clear" w:pos="4819"/>
        <w:tab w:val="clear" w:pos="9638"/>
        <w:tab w:val="left" w:pos="8070"/>
      </w:tabs>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2D7"/>
    <w:rsid w:val="000B2194"/>
    <w:rsid w:val="000B7AAF"/>
    <w:rsid w:val="00171129"/>
    <w:rsid w:val="0022454B"/>
    <w:rsid w:val="002C62E8"/>
    <w:rsid w:val="003272D7"/>
    <w:rsid w:val="0048459D"/>
    <w:rsid w:val="00511FC7"/>
    <w:rsid w:val="00683FCC"/>
    <w:rsid w:val="006C489A"/>
    <w:rsid w:val="006F6C1E"/>
    <w:rsid w:val="00783D97"/>
    <w:rsid w:val="00852182"/>
    <w:rsid w:val="008B72D7"/>
    <w:rsid w:val="00910346"/>
    <w:rsid w:val="00937417"/>
    <w:rsid w:val="00986CD9"/>
    <w:rsid w:val="009F16B6"/>
    <w:rsid w:val="00B809E6"/>
    <w:rsid w:val="00CC681E"/>
    <w:rsid w:val="00CD5047"/>
    <w:rsid w:val="00CF2C83"/>
    <w:rsid w:val="00CF7EF1"/>
    <w:rsid w:val="00E2696F"/>
    <w:rsid w:val="00E325B6"/>
    <w:rsid w:val="00E6412A"/>
    <w:rsid w:val="00ED29CE"/>
    <w:rsid w:val="00EE2E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6CEB4"/>
  <w15:docId w15:val="{72ECD101-E040-43D8-8D1C-69BDDFF4F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Intestazione">
    <w:name w:val="header"/>
    <w:basedOn w:val="Normale"/>
    <w:link w:val="IntestazioneCarattere"/>
    <w:uiPriority w:val="99"/>
    <w:unhideWhenUsed/>
    <w:rsid w:val="000B2194"/>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0B2194"/>
  </w:style>
  <w:style w:type="paragraph" w:styleId="Pidipagina">
    <w:name w:val="footer"/>
    <w:basedOn w:val="Normale"/>
    <w:link w:val="PidipaginaCarattere"/>
    <w:uiPriority w:val="99"/>
    <w:unhideWhenUsed/>
    <w:rsid w:val="000B2194"/>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0B2194"/>
  </w:style>
  <w:style w:type="table" w:styleId="Grigliatabella">
    <w:name w:val="Table Grid"/>
    <w:basedOn w:val="Tabellanormale"/>
    <w:uiPriority w:val="39"/>
    <w:rsid w:val="0091034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23</Pages>
  <Words>7168</Words>
  <Characters>40859</Characters>
  <Application>Microsoft Office Word</Application>
  <DocSecurity>0</DocSecurity>
  <Lines>340</Lines>
  <Paragraphs>95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Silvia Sette</cp:lastModifiedBy>
  <cp:revision>6</cp:revision>
  <dcterms:created xsi:type="dcterms:W3CDTF">2026-07-21T07:45:00Z</dcterms:created>
  <dcterms:modified xsi:type="dcterms:W3CDTF">2026-07-23T07:56:00Z</dcterms:modified>
</cp:coreProperties>
</file>